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12D5" w:rsidRDefault="008A6434">
      <w:pPr>
        <w:pStyle w:val="Heading1"/>
      </w:pPr>
      <w:r>
        <w:t>M</w:t>
      </w:r>
      <w:r w:rsidR="00000000">
        <w:t>ATERIAL SAFETY DATA SHEET</w:t>
      </w:r>
      <w:r w:rsidR="00000000">
        <w:rPr>
          <w:rFonts w:ascii="Arial" w:eastAsia="Arial" w:hAnsi="Arial" w:cs="Arial"/>
        </w:rPr>
        <w:t xml:space="preserve"> </w:t>
      </w:r>
    </w:p>
    <w:tbl>
      <w:tblPr>
        <w:tblStyle w:val="TableGrid"/>
        <w:tblW w:w="10298" w:type="dxa"/>
        <w:tblInd w:w="-1" w:type="dxa"/>
        <w:tblCellMar>
          <w:top w:w="48" w:type="dxa"/>
          <w:left w:w="99" w:type="dxa"/>
          <w:bottom w:w="0" w:type="dxa"/>
          <w:right w:w="97" w:type="dxa"/>
        </w:tblCellMar>
        <w:tblLook w:val="04A0" w:firstRow="1" w:lastRow="0" w:firstColumn="1" w:lastColumn="0" w:noHBand="0" w:noVBand="1"/>
      </w:tblPr>
      <w:tblGrid>
        <w:gridCol w:w="1440"/>
        <w:gridCol w:w="1620"/>
        <w:gridCol w:w="360"/>
        <w:gridCol w:w="1080"/>
        <w:gridCol w:w="180"/>
        <w:gridCol w:w="1260"/>
        <w:gridCol w:w="360"/>
        <w:gridCol w:w="828"/>
        <w:gridCol w:w="1108"/>
        <w:gridCol w:w="1031"/>
        <w:gridCol w:w="1031"/>
      </w:tblGrid>
      <w:tr w:rsidR="006D12D5">
        <w:trPr>
          <w:trHeight w:val="282"/>
        </w:trPr>
        <w:tc>
          <w:tcPr>
            <w:tcW w:w="10298" w:type="dxa"/>
            <w:gridSpan w:val="11"/>
            <w:tcBorders>
              <w:top w:val="nil"/>
              <w:left w:val="nil"/>
              <w:bottom w:val="nil"/>
              <w:right w:val="nil"/>
            </w:tcBorders>
            <w:shd w:val="clear" w:color="auto" w:fill="000000"/>
          </w:tcPr>
          <w:p w:rsidR="006D12D5" w:rsidRDefault="00000000">
            <w:pPr>
              <w:spacing w:after="0"/>
            </w:pPr>
            <w:r>
              <w:rPr>
                <w:rFonts w:ascii="Bell Gothic Std" w:eastAsia="Bell Gothic Std" w:hAnsi="Bell Gothic Std" w:cs="Bell Gothic Std"/>
                <w:b/>
                <w:color w:val="FFFFFF"/>
              </w:rPr>
              <w:t xml:space="preserve">SECTION 1:  CHEMICAL PRODUCT  </w:t>
            </w:r>
          </w:p>
        </w:tc>
      </w:tr>
      <w:tr w:rsidR="006D12D5">
        <w:trPr>
          <w:trHeight w:val="980"/>
        </w:trPr>
        <w:tc>
          <w:tcPr>
            <w:tcW w:w="10298" w:type="dxa"/>
            <w:gridSpan w:val="11"/>
            <w:tcBorders>
              <w:top w:val="nil"/>
              <w:left w:val="single" w:sz="4" w:space="0" w:color="000000"/>
              <w:bottom w:val="single" w:sz="4" w:space="0" w:color="000000"/>
              <w:right w:val="single" w:sz="4" w:space="0" w:color="000000"/>
            </w:tcBorders>
            <w:vAlign w:val="center"/>
          </w:tcPr>
          <w:p w:rsidR="006D12D5" w:rsidRDefault="00000000">
            <w:pPr>
              <w:spacing w:after="0"/>
              <w:ind w:left="2426" w:right="2322"/>
              <w:jc w:val="center"/>
            </w:pPr>
            <w:r>
              <w:rPr>
                <w:rFonts w:ascii="Arial" w:eastAsia="Arial" w:hAnsi="Arial" w:cs="Arial"/>
                <w:b/>
                <w:sz w:val="32"/>
              </w:rPr>
              <w:t>C A S T    &amp;    S I N T E R E D     P E R M A N E N T    M A G N E T S</w:t>
            </w:r>
            <w:r>
              <w:rPr>
                <w:rFonts w:ascii="Arial" w:eastAsia="Arial" w:hAnsi="Arial" w:cs="Arial"/>
                <w:sz w:val="32"/>
              </w:rPr>
              <w:t xml:space="preserve">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8"/>
              <w:jc w:val="center"/>
            </w:pPr>
            <w:r>
              <w:rPr>
                <w:rFonts w:ascii="Bell Gothic Std" w:eastAsia="Bell Gothic Std" w:hAnsi="Bell Gothic Std" w:cs="Bell Gothic Std"/>
                <w:b/>
              </w:rPr>
              <w:t xml:space="preserve">GRADE </w:t>
            </w:r>
          </w:p>
        </w:tc>
        <w:tc>
          <w:tcPr>
            <w:tcW w:w="6877" w:type="dxa"/>
            <w:gridSpan w:val="8"/>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 NOMINAL PERCENT COMPOSITION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68"/>
              <w:jc w:val="center"/>
            </w:pPr>
            <w:r>
              <w:rPr>
                <w:rFonts w:ascii="Bell Gothic Std" w:eastAsia="Bell Gothic Std" w:hAnsi="Bell Gothic Std" w:cs="Bell Gothic Std"/>
                <w:b/>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AL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NI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CO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CU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TI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FE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8"/>
              <w:jc w:val="center"/>
            </w:pPr>
            <w:r>
              <w:rPr>
                <w:rFonts w:ascii="Bell Gothic Std" w:eastAsia="Bell Gothic Std" w:hAnsi="Bell Gothic Std" w:cs="Bell Gothic Std"/>
                <w:b/>
              </w:rPr>
              <w:t xml:space="preserve"> ALNICO 1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12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21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3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2"/>
              <w:jc w:val="center"/>
            </w:pPr>
            <w:r>
              <w:rPr>
                <w:rFonts w:ascii="Bell Gothic Std" w:eastAsia="Bell Gothic Std" w:hAnsi="Bell Gothic Std" w:cs="Bell Gothic Std"/>
                <w:b/>
              </w:rPr>
              <w:t xml:space="preserve">BAL.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8"/>
              <w:jc w:val="center"/>
            </w:pPr>
            <w:r>
              <w:rPr>
                <w:rFonts w:ascii="Bell Gothic Std" w:eastAsia="Bell Gothic Std" w:hAnsi="Bell Gothic Std" w:cs="Bell Gothic Std"/>
                <w:b/>
              </w:rPr>
              <w:t xml:space="preserve"> ALNICO 2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10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19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13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3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2"/>
              <w:jc w:val="center"/>
            </w:pPr>
            <w:r>
              <w:rPr>
                <w:rFonts w:ascii="Bell Gothic Std" w:eastAsia="Bell Gothic Std" w:hAnsi="Bell Gothic Std" w:cs="Bell Gothic Std"/>
                <w:b/>
              </w:rPr>
              <w:t xml:space="preserve">BAL.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ALNICO 3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12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25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3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BAL.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ALNICO 4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12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27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BAL.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ALNICO 5, 5DG, 5COL.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8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14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24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3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2"/>
              <w:jc w:val="center"/>
            </w:pPr>
            <w:r>
              <w:rPr>
                <w:rFonts w:ascii="Bell Gothic Std" w:eastAsia="Bell Gothic Std" w:hAnsi="Bell Gothic Std" w:cs="Bell Gothic Std"/>
                <w:b/>
              </w:rPr>
              <w:t xml:space="preserve">BAL.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ALNICO 6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8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16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24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3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1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BAL. </w:t>
            </w:r>
          </w:p>
        </w:tc>
      </w:tr>
      <w:tr w:rsidR="006D12D5">
        <w:trPr>
          <w:trHeight w:val="358"/>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6"/>
              <w:jc w:val="center"/>
            </w:pPr>
            <w:r>
              <w:rPr>
                <w:rFonts w:ascii="Bell Gothic Std" w:eastAsia="Bell Gothic Std" w:hAnsi="Bell Gothic Std" w:cs="Bell Gothic Std"/>
                <w:b/>
              </w:rPr>
              <w:t xml:space="preserve">ALNICO 8, 9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7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15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35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4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5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3"/>
              <w:jc w:val="center"/>
            </w:pPr>
            <w:r>
              <w:rPr>
                <w:rFonts w:ascii="Bell Gothic Std" w:eastAsia="Bell Gothic Std" w:hAnsi="Bell Gothic Std" w:cs="Bell Gothic Std"/>
                <w:b/>
              </w:rPr>
              <w:t xml:space="preserve">BAL. </w:t>
            </w:r>
          </w:p>
        </w:tc>
      </w:tr>
      <w:tr w:rsidR="006D12D5">
        <w:trPr>
          <w:trHeight w:val="356"/>
        </w:trPr>
        <w:tc>
          <w:tcPr>
            <w:tcW w:w="3421"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ALNICO 8HC </w:t>
            </w:r>
          </w:p>
        </w:tc>
        <w:tc>
          <w:tcPr>
            <w:tcW w:w="126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8 </w:t>
            </w:r>
          </w:p>
        </w:tc>
        <w:tc>
          <w:tcPr>
            <w:tcW w:w="126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14 </w:t>
            </w:r>
          </w:p>
        </w:tc>
        <w:tc>
          <w:tcPr>
            <w:tcW w:w="1188"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7"/>
              <w:jc w:val="center"/>
            </w:pPr>
            <w:r>
              <w:rPr>
                <w:rFonts w:ascii="Bell Gothic Std" w:eastAsia="Bell Gothic Std" w:hAnsi="Bell Gothic Std" w:cs="Bell Gothic Std"/>
                <w:b/>
              </w:rPr>
              <w:t xml:space="preserve">38 </w:t>
            </w:r>
          </w:p>
        </w:tc>
        <w:tc>
          <w:tcPr>
            <w:tcW w:w="1108"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5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5"/>
              <w:jc w:val="center"/>
            </w:pPr>
            <w:r>
              <w:rPr>
                <w:rFonts w:ascii="Bell Gothic Std" w:eastAsia="Bell Gothic Std" w:hAnsi="Bell Gothic Std" w:cs="Bell Gothic Std"/>
                <w:b/>
              </w:rPr>
              <w:t xml:space="preserve">9 </w:t>
            </w:r>
          </w:p>
        </w:tc>
        <w:tc>
          <w:tcPr>
            <w:tcW w:w="103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4"/>
              <w:jc w:val="center"/>
            </w:pPr>
            <w:r>
              <w:rPr>
                <w:rFonts w:ascii="Bell Gothic Std" w:eastAsia="Bell Gothic Std" w:hAnsi="Bell Gothic Std" w:cs="Bell Gothic Std"/>
                <w:b/>
              </w:rPr>
              <w:t xml:space="preserve">BAL. </w:t>
            </w:r>
          </w:p>
        </w:tc>
      </w:tr>
      <w:tr w:rsidR="006D12D5">
        <w:trPr>
          <w:trHeight w:val="893"/>
        </w:trPr>
        <w:tc>
          <w:tcPr>
            <w:tcW w:w="10298" w:type="dxa"/>
            <w:gridSpan w:val="11"/>
            <w:tcBorders>
              <w:top w:val="single" w:sz="4" w:space="0" w:color="000000"/>
              <w:left w:val="single" w:sz="4" w:space="0" w:color="000000"/>
              <w:bottom w:val="single" w:sz="4" w:space="0" w:color="000000"/>
              <w:right w:val="single" w:sz="4" w:space="0" w:color="000000"/>
            </w:tcBorders>
          </w:tcPr>
          <w:p w:rsidR="006D12D5" w:rsidRDefault="00000000">
            <w:pPr>
              <w:spacing w:after="0"/>
            </w:pPr>
            <w:r>
              <w:rPr>
                <w:rFonts w:ascii="Bell Gothic Std" w:eastAsia="Bell Gothic Std" w:hAnsi="Bell Gothic Std" w:cs="Bell Gothic Std"/>
                <w:b/>
              </w:rPr>
              <w:t xml:space="preserve">The product as supplied presents no health hazard unless it is abrasive ground, cut machined or melted.  These procedures may produce hazardous amounts of metallic dusts or fumes.  Such operations should be evaluated to determine if a health hazard exists. </w:t>
            </w:r>
          </w:p>
        </w:tc>
      </w:tr>
      <w:tr w:rsidR="006D12D5">
        <w:trPr>
          <w:trHeight w:val="276"/>
        </w:trPr>
        <w:tc>
          <w:tcPr>
            <w:tcW w:w="10298" w:type="dxa"/>
            <w:gridSpan w:val="11"/>
            <w:tcBorders>
              <w:top w:val="single" w:sz="4" w:space="0" w:color="000000"/>
              <w:left w:val="nil"/>
              <w:bottom w:val="nil"/>
              <w:right w:val="nil"/>
            </w:tcBorders>
            <w:shd w:val="clear" w:color="auto" w:fill="000000"/>
          </w:tcPr>
          <w:p w:rsidR="006D12D5" w:rsidRDefault="00000000">
            <w:pPr>
              <w:spacing w:after="0"/>
              <w:ind w:left="11"/>
            </w:pPr>
            <w:r>
              <w:rPr>
                <w:rFonts w:ascii="Bell Gothic Std" w:eastAsia="Bell Gothic Std" w:hAnsi="Bell Gothic Std" w:cs="Bell Gothic Std"/>
                <w:b/>
                <w:color w:val="FFFFFF"/>
              </w:rPr>
              <w:t xml:space="preserve">SECTION 2:  COMPOSITION, INFORMATION OR INGREDIENTS </w:t>
            </w:r>
          </w:p>
        </w:tc>
      </w:tr>
      <w:tr w:rsidR="006D12D5">
        <w:trPr>
          <w:trHeight w:val="722"/>
        </w:trPr>
        <w:tc>
          <w:tcPr>
            <w:tcW w:w="1441" w:type="dxa"/>
            <w:tcBorders>
              <w:top w:val="nil"/>
              <w:left w:val="single" w:sz="4" w:space="0" w:color="000000"/>
              <w:bottom w:val="single" w:sz="4" w:space="0" w:color="000000"/>
              <w:right w:val="single" w:sz="4" w:space="0" w:color="000000"/>
            </w:tcBorders>
            <w:vAlign w:val="center"/>
          </w:tcPr>
          <w:p w:rsidR="006D12D5" w:rsidRDefault="00000000">
            <w:pPr>
              <w:spacing w:after="0"/>
              <w:jc w:val="center"/>
            </w:pPr>
            <w:r>
              <w:rPr>
                <w:rFonts w:ascii="Bell Gothic Std" w:eastAsia="Bell Gothic Std" w:hAnsi="Bell Gothic Std" w:cs="Bell Gothic Std"/>
                <w:b/>
                <w:sz w:val="20"/>
              </w:rPr>
              <w:t xml:space="preserve">CAS NO. </w:t>
            </w:r>
          </w:p>
        </w:tc>
        <w:tc>
          <w:tcPr>
            <w:tcW w:w="1620" w:type="dxa"/>
            <w:tcBorders>
              <w:top w:val="nil"/>
              <w:left w:val="single" w:sz="4" w:space="0" w:color="000000"/>
              <w:bottom w:val="single" w:sz="4" w:space="0" w:color="000000"/>
              <w:right w:val="single" w:sz="4" w:space="0" w:color="000000"/>
            </w:tcBorders>
            <w:vAlign w:val="center"/>
          </w:tcPr>
          <w:p w:rsidR="006D12D5" w:rsidRDefault="00000000">
            <w:pPr>
              <w:spacing w:after="0"/>
              <w:ind w:right="1"/>
              <w:jc w:val="center"/>
            </w:pPr>
            <w:r>
              <w:rPr>
                <w:rFonts w:ascii="Bell Gothic Std" w:eastAsia="Bell Gothic Std" w:hAnsi="Bell Gothic Std" w:cs="Bell Gothic Std"/>
                <w:b/>
                <w:sz w:val="20"/>
              </w:rPr>
              <w:t xml:space="preserve">ELEMENT </w:t>
            </w:r>
          </w:p>
        </w:tc>
        <w:tc>
          <w:tcPr>
            <w:tcW w:w="1440" w:type="dxa"/>
            <w:gridSpan w:val="2"/>
            <w:tcBorders>
              <w:top w:val="nil"/>
              <w:left w:val="single" w:sz="4" w:space="0" w:color="000000"/>
              <w:bottom w:val="single" w:sz="4" w:space="0" w:color="000000"/>
              <w:right w:val="single" w:sz="4" w:space="0" w:color="000000"/>
            </w:tcBorders>
            <w:vAlign w:val="center"/>
          </w:tcPr>
          <w:p w:rsidR="006D12D5" w:rsidRDefault="00000000">
            <w:pPr>
              <w:spacing w:after="0"/>
              <w:ind w:right="2"/>
              <w:jc w:val="center"/>
            </w:pPr>
            <w:r>
              <w:rPr>
                <w:rFonts w:ascii="Bell Gothic Std" w:eastAsia="Bell Gothic Std" w:hAnsi="Bell Gothic Std" w:cs="Bell Gothic Std"/>
                <w:b/>
                <w:sz w:val="20"/>
              </w:rPr>
              <w:t xml:space="preserve">SYMBOL </w:t>
            </w:r>
          </w:p>
        </w:tc>
        <w:tc>
          <w:tcPr>
            <w:tcW w:w="1800" w:type="dxa"/>
            <w:gridSpan w:val="3"/>
            <w:tcBorders>
              <w:top w:val="nil"/>
              <w:left w:val="single" w:sz="4" w:space="0" w:color="000000"/>
              <w:bottom w:val="single" w:sz="4" w:space="0" w:color="000000"/>
              <w:right w:val="single" w:sz="4" w:space="0" w:color="000000"/>
            </w:tcBorders>
            <w:vAlign w:val="center"/>
          </w:tcPr>
          <w:p w:rsidR="006D12D5" w:rsidRDefault="00000000">
            <w:pPr>
              <w:spacing w:after="0"/>
              <w:ind w:left="405" w:hanging="187"/>
            </w:pPr>
            <w:r>
              <w:rPr>
                <w:rFonts w:ascii="Bell Gothic Std" w:eastAsia="Bell Gothic Std" w:hAnsi="Bell Gothic Std" w:cs="Bell Gothic Std"/>
                <w:b/>
                <w:sz w:val="20"/>
              </w:rPr>
              <w:t xml:space="preserve">ACGIH TLV* </w:t>
            </w:r>
            <w:r>
              <w:rPr>
                <w:rFonts w:ascii="Bell Gothic Std" w:eastAsia="Bell Gothic Std" w:hAnsi="Bell Gothic Std" w:cs="Bell Gothic Std"/>
                <w:b/>
                <w:sz w:val="21"/>
              </w:rPr>
              <w:t xml:space="preserve">(mg/m3) </w:t>
            </w:r>
          </w:p>
        </w:tc>
        <w:tc>
          <w:tcPr>
            <w:tcW w:w="3997" w:type="dxa"/>
            <w:gridSpan w:val="4"/>
            <w:tcBorders>
              <w:top w:val="nil"/>
              <w:left w:val="single" w:sz="4" w:space="0" w:color="000000"/>
              <w:bottom w:val="single" w:sz="4" w:space="0" w:color="000000"/>
              <w:right w:val="single" w:sz="4" w:space="0" w:color="000000"/>
            </w:tcBorders>
            <w:vAlign w:val="center"/>
          </w:tcPr>
          <w:p w:rsidR="006D12D5" w:rsidRDefault="00000000">
            <w:pPr>
              <w:spacing w:after="0"/>
              <w:ind w:right="4"/>
              <w:jc w:val="center"/>
            </w:pPr>
            <w:r>
              <w:rPr>
                <w:rFonts w:ascii="Bell Gothic Std" w:eastAsia="Bell Gothic Std" w:hAnsi="Bell Gothic Std" w:cs="Bell Gothic Std"/>
                <w:b/>
                <w:sz w:val="20"/>
              </w:rPr>
              <w:t xml:space="preserve">AIR CONTAMINATION </w:t>
            </w:r>
          </w:p>
        </w:tc>
      </w:tr>
      <w:tr w:rsidR="006D12D5">
        <w:trPr>
          <w:trHeight w:val="358"/>
        </w:trPr>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6D12D5" w:rsidRDefault="00000000">
            <w:pPr>
              <w:spacing w:after="0"/>
              <w:jc w:val="center"/>
            </w:pPr>
            <w:r>
              <w:rPr>
                <w:rFonts w:ascii="Bell Gothic Std" w:eastAsia="Bell Gothic Std" w:hAnsi="Bell Gothic Std" w:cs="Bell Gothic Std"/>
                <w:b/>
              </w:rPr>
              <w:t xml:space="preserve">7429-90-5 </w:t>
            </w:r>
          </w:p>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proofErr w:type="spellStart"/>
            <w:r>
              <w:rPr>
                <w:rFonts w:ascii="Bell Gothic Std" w:eastAsia="Bell Gothic Std" w:hAnsi="Bell Gothic Std" w:cs="Bell Gothic Std"/>
                <w:b/>
              </w:rPr>
              <w:t>Aluminum</w:t>
            </w:r>
            <w:proofErr w:type="spellEnd"/>
            <w:r>
              <w:rPr>
                <w:rFonts w:ascii="Bell Gothic Std" w:eastAsia="Bell Gothic Std" w:hAnsi="Bell Gothic Std" w:cs="Bell Gothic Std"/>
                <w:b/>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right="1"/>
              <w:jc w:val="center"/>
            </w:pPr>
            <w:r>
              <w:rPr>
                <w:rFonts w:ascii="Bell Gothic Std" w:eastAsia="Bell Gothic Std" w:hAnsi="Bell Gothic Std" w:cs="Bell Gothic Std"/>
                <w:b/>
              </w:rPr>
              <w:t xml:space="preserve">Al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right="1"/>
              <w:jc w:val="center"/>
            </w:pPr>
            <w:r>
              <w:rPr>
                <w:rFonts w:ascii="Bell Gothic Std" w:eastAsia="Bell Gothic Std" w:hAnsi="Bell Gothic Std" w:cs="Bell Gothic Std"/>
                <w:b/>
              </w:rPr>
              <w:t xml:space="preserve">10.0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10"/>
            </w:pPr>
            <w:r>
              <w:rPr>
                <w:rFonts w:ascii="Bell Gothic Std" w:eastAsia="Bell Gothic Std" w:hAnsi="Bell Gothic Std" w:cs="Bell Gothic Std"/>
                <w:b/>
              </w:rPr>
              <w:t xml:space="preserve">Metal dust, gas/oxide </w:t>
            </w:r>
          </w:p>
        </w:tc>
      </w:tr>
      <w:tr w:rsidR="006D12D5">
        <w:trPr>
          <w:trHeight w:val="358"/>
        </w:trPr>
        <w:tc>
          <w:tcPr>
            <w:tcW w:w="0" w:type="auto"/>
            <w:vMerge/>
            <w:tcBorders>
              <w:top w:val="nil"/>
              <w:left w:val="single" w:sz="4" w:space="0" w:color="000000"/>
              <w:bottom w:val="single" w:sz="4" w:space="0" w:color="000000"/>
              <w:right w:val="single" w:sz="4" w:space="0" w:color="000000"/>
            </w:tcBorders>
          </w:tcPr>
          <w:p w:rsidR="006D12D5" w:rsidRDefault="006D12D5"/>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proofErr w:type="spellStart"/>
            <w:r>
              <w:rPr>
                <w:rFonts w:ascii="Bell Gothic Std" w:eastAsia="Bell Gothic Std" w:hAnsi="Bell Gothic Std" w:cs="Bell Gothic Std"/>
                <w:b/>
              </w:rPr>
              <w:t>Aluminum</w:t>
            </w:r>
            <w:proofErr w:type="spellEnd"/>
            <w:r>
              <w:rPr>
                <w:rFonts w:ascii="Bell Gothic Std" w:eastAsia="Bell Gothic Std" w:hAnsi="Bell Gothic Std" w:cs="Bell Gothic Std"/>
                <w:b/>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right="1"/>
              <w:jc w:val="center"/>
            </w:pPr>
            <w:r>
              <w:rPr>
                <w:rFonts w:ascii="Bell Gothic Std" w:eastAsia="Bell Gothic Std" w:hAnsi="Bell Gothic Std" w:cs="Bell Gothic Std"/>
                <w:b/>
              </w:rPr>
              <w:t xml:space="preserve">Al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jc w:val="center"/>
            </w:pPr>
            <w:r>
              <w:rPr>
                <w:rFonts w:ascii="Bell Gothic Std" w:eastAsia="Bell Gothic Std" w:hAnsi="Bell Gothic Std" w:cs="Bell Gothic Std"/>
                <w:b/>
              </w:rPr>
              <w:t xml:space="preserve">5.0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11"/>
            </w:pPr>
            <w:r>
              <w:rPr>
                <w:rFonts w:ascii="Bell Gothic Std" w:eastAsia="Bell Gothic Std" w:hAnsi="Bell Gothic Std" w:cs="Bell Gothic Std"/>
                <w:b/>
              </w:rPr>
              <w:t xml:space="preserve">Welding fumes </w:t>
            </w:r>
          </w:p>
        </w:tc>
      </w:tr>
      <w:tr w:rsidR="006D12D5">
        <w:trPr>
          <w:trHeight w:val="358"/>
        </w:trPr>
        <w:tc>
          <w:tcPr>
            <w:tcW w:w="144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right="1"/>
              <w:jc w:val="center"/>
            </w:pPr>
            <w:r>
              <w:rPr>
                <w:rFonts w:ascii="Bell Gothic Std" w:eastAsia="Bell Gothic Std" w:hAnsi="Bell Gothic Std" w:cs="Bell Gothic Std"/>
                <w:b/>
              </w:rPr>
              <w:t xml:space="preserve">7440-02-0 </w:t>
            </w:r>
          </w:p>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r>
              <w:rPr>
                <w:rFonts w:ascii="Bell Gothic Std" w:eastAsia="Bell Gothic Std" w:hAnsi="Bell Gothic Std" w:cs="Bell Gothic Std"/>
                <w:b/>
              </w:rPr>
              <w:t xml:space="preserve">Nickel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right="2"/>
              <w:jc w:val="center"/>
            </w:pPr>
            <w:r>
              <w:rPr>
                <w:rFonts w:ascii="Bell Gothic Std" w:eastAsia="Bell Gothic Std" w:hAnsi="Bell Gothic Std" w:cs="Bell Gothic Std"/>
                <w:b/>
              </w:rPr>
              <w:t xml:space="preserve">Ni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right="1"/>
              <w:jc w:val="center"/>
            </w:pPr>
            <w:r>
              <w:rPr>
                <w:rFonts w:ascii="Bell Gothic Std" w:eastAsia="Bell Gothic Std" w:hAnsi="Bell Gothic Std" w:cs="Bell Gothic Std"/>
                <w:b/>
              </w:rPr>
              <w:t xml:space="preserve">0.05**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10"/>
            </w:pPr>
            <w:r>
              <w:rPr>
                <w:rFonts w:ascii="Bell Gothic Std" w:eastAsia="Bell Gothic Std" w:hAnsi="Bell Gothic Std" w:cs="Bell Gothic Std"/>
                <w:b/>
              </w:rPr>
              <w:t xml:space="preserve">Elem., insoluble &amp; soluble compounds </w:t>
            </w:r>
          </w:p>
        </w:tc>
      </w:tr>
      <w:tr w:rsidR="006D12D5">
        <w:trPr>
          <w:trHeight w:val="358"/>
        </w:trPr>
        <w:tc>
          <w:tcPr>
            <w:tcW w:w="1441" w:type="dxa"/>
            <w:tcBorders>
              <w:top w:val="single" w:sz="4" w:space="0" w:color="000000"/>
              <w:left w:val="single" w:sz="4" w:space="0" w:color="000000"/>
              <w:bottom w:val="single" w:sz="4" w:space="0" w:color="000000"/>
              <w:right w:val="single" w:sz="4" w:space="0" w:color="000000"/>
            </w:tcBorders>
          </w:tcPr>
          <w:p w:rsidR="006D12D5" w:rsidRDefault="00000000">
            <w:pPr>
              <w:spacing w:after="0"/>
              <w:jc w:val="center"/>
            </w:pPr>
            <w:r>
              <w:rPr>
                <w:rFonts w:ascii="Bell Gothic Std" w:eastAsia="Bell Gothic Std" w:hAnsi="Bell Gothic Std" w:cs="Bell Gothic Std"/>
                <w:b/>
              </w:rPr>
              <w:t xml:space="preserve">7440-48-4 </w:t>
            </w:r>
          </w:p>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r>
              <w:rPr>
                <w:rFonts w:ascii="Bell Gothic Std" w:eastAsia="Bell Gothic Std" w:hAnsi="Bell Gothic Std" w:cs="Bell Gothic Std"/>
                <w:b/>
              </w:rPr>
              <w:t xml:space="preserve"> Cobalt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right="3"/>
              <w:jc w:val="center"/>
            </w:pPr>
            <w:r>
              <w:rPr>
                <w:rFonts w:ascii="Bell Gothic Std" w:eastAsia="Bell Gothic Std" w:hAnsi="Bell Gothic Std" w:cs="Bell Gothic Std"/>
                <w:b/>
              </w:rPr>
              <w:t xml:space="preserve">Co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right="4"/>
              <w:jc w:val="center"/>
            </w:pPr>
            <w:r>
              <w:rPr>
                <w:rFonts w:ascii="Bell Gothic Std" w:eastAsia="Bell Gothic Std" w:hAnsi="Bell Gothic Std" w:cs="Bell Gothic Std"/>
                <w:b/>
              </w:rPr>
              <w:t xml:space="preserve">0.02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r>
              <w:rPr>
                <w:rFonts w:ascii="Bell Gothic Std" w:eastAsia="Bell Gothic Std" w:hAnsi="Bell Gothic Std" w:cs="Bell Gothic Std"/>
                <w:b/>
              </w:rPr>
              <w:t xml:space="preserve">Intended change for 93-94 </w:t>
            </w:r>
          </w:p>
        </w:tc>
      </w:tr>
      <w:tr w:rsidR="006D12D5">
        <w:trPr>
          <w:trHeight w:val="356"/>
        </w:trPr>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6D12D5" w:rsidRDefault="00000000">
            <w:pPr>
              <w:spacing w:after="0"/>
              <w:jc w:val="center"/>
            </w:pPr>
            <w:r>
              <w:rPr>
                <w:rFonts w:ascii="Bell Gothic Std" w:eastAsia="Bell Gothic Std" w:hAnsi="Bell Gothic Std" w:cs="Bell Gothic Std"/>
                <w:b/>
              </w:rPr>
              <w:t xml:space="preserve">7440-50-8 </w:t>
            </w:r>
          </w:p>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r>
              <w:rPr>
                <w:rFonts w:ascii="Bell Gothic Std" w:eastAsia="Bell Gothic Std" w:hAnsi="Bell Gothic Std" w:cs="Bell Gothic Std"/>
                <w:b/>
              </w:rPr>
              <w:t xml:space="preserve">Copper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right="4"/>
              <w:jc w:val="center"/>
            </w:pPr>
            <w:r>
              <w:rPr>
                <w:rFonts w:ascii="Bell Gothic Std" w:eastAsia="Bell Gothic Std" w:hAnsi="Bell Gothic Std" w:cs="Bell Gothic Std"/>
                <w:b/>
              </w:rPr>
              <w:t xml:space="preserve">Cu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right="5"/>
              <w:jc w:val="center"/>
            </w:pPr>
            <w:r>
              <w:rPr>
                <w:rFonts w:ascii="Bell Gothic Std" w:eastAsia="Bell Gothic Std" w:hAnsi="Bell Gothic Std" w:cs="Bell Gothic Std"/>
                <w:b/>
              </w:rPr>
              <w:t xml:space="preserve">0.2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8"/>
            </w:pPr>
            <w:r>
              <w:rPr>
                <w:rFonts w:ascii="Bell Gothic Std" w:eastAsia="Bell Gothic Std" w:hAnsi="Bell Gothic Std" w:cs="Bell Gothic Std"/>
                <w:b/>
              </w:rPr>
              <w:t xml:space="preserve">As fume </w:t>
            </w:r>
          </w:p>
        </w:tc>
      </w:tr>
      <w:tr w:rsidR="006D12D5">
        <w:trPr>
          <w:trHeight w:val="358"/>
        </w:trPr>
        <w:tc>
          <w:tcPr>
            <w:tcW w:w="0" w:type="auto"/>
            <w:vMerge/>
            <w:tcBorders>
              <w:top w:val="nil"/>
              <w:left w:val="single" w:sz="4" w:space="0" w:color="000000"/>
              <w:bottom w:val="single" w:sz="4" w:space="0" w:color="000000"/>
              <w:right w:val="single" w:sz="4" w:space="0" w:color="000000"/>
            </w:tcBorders>
          </w:tcPr>
          <w:p w:rsidR="006D12D5" w:rsidRDefault="006D12D5"/>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r>
              <w:rPr>
                <w:rFonts w:ascii="Bell Gothic Std" w:eastAsia="Bell Gothic Std" w:hAnsi="Bell Gothic Std" w:cs="Bell Gothic Std"/>
                <w:b/>
              </w:rPr>
              <w:t xml:space="preserve">Copper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right="4"/>
              <w:jc w:val="center"/>
            </w:pPr>
            <w:r>
              <w:rPr>
                <w:rFonts w:ascii="Bell Gothic Std" w:eastAsia="Bell Gothic Std" w:hAnsi="Bell Gothic Std" w:cs="Bell Gothic Std"/>
                <w:b/>
              </w:rPr>
              <w:t xml:space="preserve">Cu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right="5"/>
              <w:jc w:val="center"/>
            </w:pPr>
            <w:r>
              <w:rPr>
                <w:rFonts w:ascii="Bell Gothic Std" w:eastAsia="Bell Gothic Std" w:hAnsi="Bell Gothic Std" w:cs="Bell Gothic Std"/>
                <w:b/>
              </w:rPr>
              <w:t xml:space="preserve">1.0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8"/>
            </w:pPr>
            <w:r>
              <w:rPr>
                <w:rFonts w:ascii="Bell Gothic Std" w:eastAsia="Bell Gothic Std" w:hAnsi="Bell Gothic Std" w:cs="Bell Gothic Std"/>
                <w:b/>
              </w:rPr>
              <w:t xml:space="preserve">As dusts/mists </w:t>
            </w:r>
          </w:p>
        </w:tc>
      </w:tr>
      <w:tr w:rsidR="006D12D5">
        <w:trPr>
          <w:trHeight w:val="358"/>
        </w:trPr>
        <w:tc>
          <w:tcPr>
            <w:tcW w:w="1441" w:type="dxa"/>
            <w:tcBorders>
              <w:top w:val="single" w:sz="4" w:space="0" w:color="000000"/>
              <w:left w:val="single" w:sz="4" w:space="0" w:color="000000"/>
              <w:bottom w:val="single" w:sz="4" w:space="0" w:color="000000"/>
              <w:right w:val="single" w:sz="4" w:space="0" w:color="000000"/>
            </w:tcBorders>
          </w:tcPr>
          <w:p w:rsidR="006D12D5" w:rsidRDefault="00000000">
            <w:pPr>
              <w:spacing w:after="0"/>
              <w:jc w:val="center"/>
            </w:pPr>
            <w:r>
              <w:rPr>
                <w:rFonts w:ascii="Bell Gothic Std" w:eastAsia="Bell Gothic Std" w:hAnsi="Bell Gothic Std" w:cs="Bell Gothic Std"/>
                <w:b/>
              </w:rPr>
              <w:t xml:space="preserve">1309-37-1 </w:t>
            </w:r>
          </w:p>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10"/>
            </w:pPr>
            <w:r>
              <w:rPr>
                <w:rFonts w:ascii="Bell Gothic Std" w:eastAsia="Bell Gothic Std" w:hAnsi="Bell Gothic Std" w:cs="Bell Gothic Std"/>
                <w:b/>
              </w:rPr>
              <w:t xml:space="preserve">Iron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right="1"/>
              <w:jc w:val="center"/>
            </w:pPr>
            <w:r>
              <w:rPr>
                <w:rFonts w:ascii="Bell Gothic Std" w:eastAsia="Bell Gothic Std" w:hAnsi="Bell Gothic Std" w:cs="Bell Gothic Std"/>
                <w:b/>
              </w:rPr>
              <w:t xml:space="preserve">Fe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right="1"/>
              <w:jc w:val="center"/>
            </w:pPr>
            <w:r>
              <w:rPr>
                <w:rFonts w:ascii="Bell Gothic Std" w:eastAsia="Bell Gothic Std" w:hAnsi="Bell Gothic Std" w:cs="Bell Gothic Std"/>
                <w:b/>
              </w:rPr>
              <w:t xml:space="preserve">***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10"/>
            </w:pPr>
            <w:r>
              <w:rPr>
                <w:rFonts w:ascii="Bell Gothic Std" w:eastAsia="Bell Gothic Std" w:hAnsi="Bell Gothic Std" w:cs="Bell Gothic Std"/>
                <w:b/>
              </w:rPr>
              <w:t xml:space="preserve">*** </w:t>
            </w:r>
          </w:p>
        </w:tc>
      </w:tr>
      <w:tr w:rsidR="006D12D5">
        <w:trPr>
          <w:trHeight w:val="358"/>
        </w:trPr>
        <w:tc>
          <w:tcPr>
            <w:tcW w:w="1441"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60"/>
            </w:pPr>
            <w:r>
              <w:rPr>
                <w:rFonts w:ascii="Bell Gothic Std" w:eastAsia="Bell Gothic Std" w:hAnsi="Bell Gothic Std" w:cs="Bell Gothic Std"/>
                <w:b/>
              </w:rPr>
              <w:t xml:space="preserve">13463-67-1 </w:t>
            </w:r>
          </w:p>
        </w:tc>
        <w:tc>
          <w:tcPr>
            <w:tcW w:w="1620" w:type="dxa"/>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r>
              <w:rPr>
                <w:rFonts w:ascii="Bell Gothic Std" w:eastAsia="Bell Gothic Std" w:hAnsi="Bell Gothic Std" w:cs="Bell Gothic Std"/>
                <w:b/>
              </w:rPr>
              <w:t xml:space="preserve">Titanium </w:t>
            </w:r>
          </w:p>
        </w:tc>
        <w:tc>
          <w:tcPr>
            <w:tcW w:w="1440"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left="59"/>
            </w:pPr>
            <w:r>
              <w:rPr>
                <w:rFonts w:ascii="Bell Gothic Std" w:eastAsia="Bell Gothic Std" w:hAnsi="Bell Gothic Std" w:cs="Bell Gothic Std"/>
                <w:b/>
              </w:rPr>
              <w:t xml:space="preserve">Ti (as Ti02) </w:t>
            </w:r>
          </w:p>
        </w:tc>
        <w:tc>
          <w:tcPr>
            <w:tcW w:w="1800"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right="4"/>
              <w:jc w:val="center"/>
            </w:pPr>
            <w:r>
              <w:rPr>
                <w:rFonts w:ascii="Bell Gothic Std" w:eastAsia="Bell Gothic Std" w:hAnsi="Bell Gothic Std" w:cs="Bell Gothic Std"/>
                <w:b/>
              </w:rPr>
              <w:t xml:space="preserve">10.0 </w:t>
            </w:r>
          </w:p>
        </w:tc>
        <w:tc>
          <w:tcPr>
            <w:tcW w:w="3997" w:type="dxa"/>
            <w:gridSpan w:val="4"/>
            <w:tcBorders>
              <w:top w:val="single" w:sz="4" w:space="0" w:color="000000"/>
              <w:left w:val="single" w:sz="4" w:space="0" w:color="000000"/>
              <w:bottom w:val="single" w:sz="4" w:space="0" w:color="000000"/>
              <w:right w:val="single" w:sz="4" w:space="0" w:color="000000"/>
            </w:tcBorders>
          </w:tcPr>
          <w:p w:rsidR="006D12D5" w:rsidRDefault="00000000">
            <w:pPr>
              <w:spacing w:after="0"/>
              <w:ind w:left="9"/>
            </w:pPr>
            <w:r>
              <w:rPr>
                <w:rFonts w:ascii="Bell Gothic Std" w:eastAsia="Bell Gothic Std" w:hAnsi="Bell Gothic Std" w:cs="Bell Gothic Std"/>
                <w:b/>
              </w:rPr>
              <w:t xml:space="preserve">Total Dust </w:t>
            </w:r>
          </w:p>
        </w:tc>
      </w:tr>
      <w:tr w:rsidR="006D12D5">
        <w:trPr>
          <w:trHeight w:val="1183"/>
        </w:trPr>
        <w:tc>
          <w:tcPr>
            <w:tcW w:w="10298" w:type="dxa"/>
            <w:gridSpan w:val="11"/>
            <w:tcBorders>
              <w:top w:val="single" w:sz="4" w:space="0" w:color="000000"/>
              <w:left w:val="single" w:sz="4" w:space="0" w:color="000000"/>
              <w:bottom w:val="single" w:sz="4" w:space="0" w:color="000000"/>
              <w:right w:val="single" w:sz="4" w:space="0" w:color="000000"/>
            </w:tcBorders>
          </w:tcPr>
          <w:p w:rsidR="006D12D5" w:rsidRDefault="00000000">
            <w:pPr>
              <w:spacing w:after="5"/>
            </w:pPr>
            <w:r>
              <w:rPr>
                <w:rFonts w:ascii="Bell Gothic Std" w:eastAsia="Bell Gothic Std" w:hAnsi="Bell Gothic Std" w:cs="Bell Gothic Std"/>
                <w:b/>
                <w:sz w:val="21"/>
              </w:rPr>
              <w:t xml:space="preserve">*    American Conference of Governmental Industrial Hygienists, 1993-1994.  </w:t>
            </w:r>
          </w:p>
          <w:p w:rsidR="006D12D5" w:rsidRDefault="00000000">
            <w:pPr>
              <w:spacing w:after="0"/>
            </w:pPr>
            <w:r>
              <w:rPr>
                <w:rFonts w:ascii="Bell Gothic Std" w:eastAsia="Bell Gothic Std" w:hAnsi="Bell Gothic Std" w:cs="Bell Gothic Std"/>
                <w:b/>
                <w:sz w:val="21"/>
              </w:rPr>
              <w:t xml:space="preserve">      Threshold Limit Values (TLV) based on an 8-hour day, 40-hour week. </w:t>
            </w:r>
          </w:p>
          <w:p w:rsidR="006D12D5" w:rsidRDefault="00000000">
            <w:pPr>
              <w:spacing w:after="44"/>
            </w:pPr>
            <w:r>
              <w:rPr>
                <w:rFonts w:ascii="Bell Gothic Std" w:eastAsia="Bell Gothic Std" w:hAnsi="Bell Gothic Std" w:cs="Bell Gothic Std"/>
                <w:b/>
                <w:sz w:val="21"/>
              </w:rPr>
              <w:t>**   Listed human carcinogen by National Toxicology Program, 3</w:t>
            </w:r>
            <w:r>
              <w:rPr>
                <w:rFonts w:ascii="Bell Gothic Std" w:eastAsia="Bell Gothic Std" w:hAnsi="Bell Gothic Std" w:cs="Bell Gothic Std"/>
                <w:b/>
                <w:sz w:val="20"/>
                <w:vertAlign w:val="superscript"/>
              </w:rPr>
              <w:t>rd</w:t>
            </w:r>
            <w:r>
              <w:rPr>
                <w:rFonts w:ascii="Bell Gothic Std" w:eastAsia="Bell Gothic Std" w:hAnsi="Bell Gothic Std" w:cs="Bell Gothic Std"/>
                <w:b/>
                <w:sz w:val="21"/>
              </w:rPr>
              <w:t xml:space="preserve"> ann. rep. </w:t>
            </w:r>
          </w:p>
          <w:p w:rsidR="006D12D5" w:rsidRDefault="00000000">
            <w:pPr>
              <w:spacing w:after="0"/>
            </w:pPr>
            <w:r>
              <w:rPr>
                <w:rFonts w:ascii="Bell Gothic Std" w:eastAsia="Bell Gothic Std" w:hAnsi="Bell Gothic Std" w:cs="Bell Gothic Std"/>
                <w:b/>
                <w:sz w:val="21"/>
              </w:rPr>
              <w:t>*** Not listed or no information available.</w:t>
            </w:r>
            <w:r>
              <w:rPr>
                <w:rFonts w:ascii="Bell Gothic Std" w:eastAsia="Bell Gothic Std" w:hAnsi="Bell Gothic Std" w:cs="Bell Gothic Std"/>
                <w:b/>
              </w:rPr>
              <w:t xml:space="preserve"> </w:t>
            </w:r>
          </w:p>
        </w:tc>
      </w:tr>
    </w:tbl>
    <w:p w:rsidR="006D12D5" w:rsidRDefault="00000000">
      <w:pPr>
        <w:spacing w:after="0"/>
      </w:pPr>
      <w:r>
        <w:rPr>
          <w:rFonts w:ascii="Times New Roman" w:eastAsia="Times New Roman" w:hAnsi="Times New Roman" w:cs="Times New Roman"/>
          <w:sz w:val="24"/>
        </w:rPr>
        <w:t xml:space="preserve"> </w:t>
      </w:r>
    </w:p>
    <w:p w:rsidR="006D12D5" w:rsidRDefault="00000000">
      <w:pPr>
        <w:spacing w:after="1084"/>
      </w:pPr>
      <w:r>
        <w:rPr>
          <w:rFonts w:ascii="Times New Roman" w:eastAsia="Times New Roman" w:hAnsi="Times New Roman" w:cs="Times New Roman"/>
          <w:sz w:val="24"/>
        </w:rPr>
        <w:t xml:space="preserve"> </w:t>
      </w:r>
    </w:p>
    <w:p w:rsidR="006D12D5" w:rsidRDefault="00000000">
      <w:pPr>
        <w:spacing w:after="366"/>
        <w:ind w:left="10" w:right="19" w:hanging="10"/>
        <w:jc w:val="center"/>
      </w:pPr>
      <w:r>
        <w:rPr>
          <w:rFonts w:ascii="Bell Gothic Std" w:eastAsia="Bell Gothic Std" w:hAnsi="Bell Gothic Std" w:cs="Bell Gothic Std"/>
          <w:b/>
          <w:sz w:val="17"/>
        </w:rPr>
        <w:lastRenderedPageBreak/>
        <w:t xml:space="preserve">- 1 - </w:t>
      </w:r>
    </w:p>
    <w:p w:rsidR="006D12D5" w:rsidRDefault="00000000">
      <w:pPr>
        <w:pStyle w:val="Heading2"/>
        <w:tabs>
          <w:tab w:val="right" w:pos="10130"/>
        </w:tabs>
      </w:pPr>
      <w:r>
        <w:rPr>
          <w:sz w:val="28"/>
        </w:rPr>
        <w:t xml:space="preserve"> </w:t>
      </w:r>
      <w:r>
        <w:rPr>
          <w:sz w:val="28"/>
        </w:rPr>
        <w:tab/>
      </w:r>
      <w:r>
        <w:t xml:space="preserve">CAST AND SINTERED PERMANENT MAGNETS </w:t>
      </w:r>
    </w:p>
    <w:p w:rsidR="006D12D5" w:rsidRDefault="00000000">
      <w:pPr>
        <w:spacing w:after="16"/>
      </w:pPr>
      <w:r>
        <w:rPr>
          <w:rFonts w:ascii="Arial" w:eastAsia="Arial" w:hAnsi="Arial" w:cs="Arial"/>
          <w:b/>
          <w:sz w:val="18"/>
        </w:rPr>
        <w:t xml:space="preserve"> </w:t>
      </w:r>
    </w:p>
    <w:p w:rsidR="006D12D5" w:rsidRDefault="00000000">
      <w:pPr>
        <w:spacing w:after="0"/>
        <w:ind w:right="10070"/>
      </w:pPr>
      <w:r>
        <w:rPr>
          <w:rFonts w:ascii="Arial" w:eastAsia="Arial" w:hAnsi="Arial" w:cs="Arial"/>
          <w:b/>
          <w:sz w:val="18"/>
        </w:rPr>
        <w:t xml:space="preserve"> </w:t>
      </w:r>
      <w:r>
        <w:rPr>
          <w:rFonts w:ascii="Times New Roman" w:eastAsia="Times New Roman" w:hAnsi="Times New Roman" w:cs="Times New Roman"/>
          <w:sz w:val="24"/>
        </w:rPr>
        <w:t xml:space="preserve"> </w:t>
      </w:r>
    </w:p>
    <w:tbl>
      <w:tblPr>
        <w:tblStyle w:val="TableGrid"/>
        <w:tblW w:w="10298" w:type="dxa"/>
        <w:tblInd w:w="-1" w:type="dxa"/>
        <w:tblCellMar>
          <w:top w:w="46" w:type="dxa"/>
          <w:left w:w="108" w:type="dxa"/>
          <w:bottom w:w="0" w:type="dxa"/>
          <w:right w:w="87" w:type="dxa"/>
        </w:tblCellMar>
        <w:tblLook w:val="04A0" w:firstRow="1" w:lastRow="0" w:firstColumn="1" w:lastColumn="0" w:noHBand="0" w:noVBand="1"/>
      </w:tblPr>
      <w:tblGrid>
        <w:gridCol w:w="2161"/>
        <w:gridCol w:w="2880"/>
        <w:gridCol w:w="108"/>
        <w:gridCol w:w="2592"/>
        <w:gridCol w:w="2557"/>
      </w:tblGrid>
      <w:tr w:rsidR="006D12D5">
        <w:trPr>
          <w:trHeight w:val="282"/>
        </w:trPr>
        <w:tc>
          <w:tcPr>
            <w:tcW w:w="10298" w:type="dxa"/>
            <w:gridSpan w:val="5"/>
            <w:tcBorders>
              <w:top w:val="nil"/>
              <w:left w:val="nil"/>
              <w:bottom w:val="nil"/>
              <w:right w:val="nil"/>
            </w:tcBorders>
            <w:shd w:val="clear" w:color="auto" w:fill="000000"/>
          </w:tcPr>
          <w:p w:rsidR="006D12D5" w:rsidRDefault="00000000">
            <w:pPr>
              <w:spacing w:after="0"/>
              <w:ind w:left="1"/>
            </w:pPr>
            <w:r>
              <w:rPr>
                <w:rFonts w:ascii="Bell Gothic Std" w:eastAsia="Bell Gothic Std" w:hAnsi="Bell Gothic Std" w:cs="Bell Gothic Std"/>
                <w:b/>
                <w:color w:val="FFFFFF"/>
              </w:rPr>
              <w:t xml:space="preserve">SECTION 3:  HAZARD IDENTIFICATION </w:t>
            </w:r>
          </w:p>
        </w:tc>
      </w:tr>
      <w:tr w:rsidR="006D12D5">
        <w:trPr>
          <w:trHeight w:val="484"/>
        </w:trPr>
        <w:tc>
          <w:tcPr>
            <w:tcW w:w="10298" w:type="dxa"/>
            <w:gridSpan w:val="5"/>
            <w:tcBorders>
              <w:top w:val="nil"/>
              <w:left w:val="single" w:sz="4" w:space="0" w:color="000000"/>
              <w:bottom w:val="single" w:sz="4" w:space="0" w:color="000000"/>
              <w:right w:val="single" w:sz="4" w:space="0" w:color="000000"/>
            </w:tcBorders>
            <w:vAlign w:val="center"/>
          </w:tcPr>
          <w:p w:rsidR="006D12D5" w:rsidRDefault="00000000">
            <w:pPr>
              <w:spacing w:after="0"/>
              <w:ind w:left="6"/>
              <w:jc w:val="center"/>
            </w:pPr>
            <w:r>
              <w:rPr>
                <w:rFonts w:ascii="Bell Gothic Std" w:eastAsia="Bell Gothic Std" w:hAnsi="Bell Gothic Std" w:cs="Bell Gothic Std"/>
                <w:b/>
                <w:sz w:val="20"/>
              </w:rPr>
              <w:t xml:space="preserve">PRIMARY ROUTE OF ENTRY </w:t>
            </w:r>
          </w:p>
        </w:tc>
      </w:tr>
      <w:tr w:rsidR="006D12D5">
        <w:trPr>
          <w:trHeight w:val="893"/>
        </w:trPr>
        <w:tc>
          <w:tcPr>
            <w:tcW w:w="10298" w:type="dxa"/>
            <w:gridSpan w:val="5"/>
            <w:tcBorders>
              <w:top w:val="single" w:sz="4" w:space="0" w:color="000000"/>
              <w:left w:val="single" w:sz="4" w:space="0" w:color="000000"/>
              <w:bottom w:val="single" w:sz="4" w:space="0" w:color="000000"/>
              <w:right w:val="single" w:sz="4" w:space="0" w:color="000000"/>
            </w:tcBorders>
          </w:tcPr>
          <w:p w:rsidR="006D12D5" w:rsidRDefault="00000000">
            <w:pPr>
              <w:spacing w:after="0"/>
              <w:ind w:left="1"/>
            </w:pPr>
            <w:r>
              <w:rPr>
                <w:rFonts w:ascii="Bell Gothic Std" w:eastAsia="Bell Gothic Std" w:hAnsi="Bell Gothic Std" w:cs="Bell Gothic Std"/>
                <w:b/>
              </w:rPr>
              <w:t xml:space="preserve">Inhalation of generated airborne dust or fumes.  Any long-term exposure to dusts exceeding recommended TLV levels may result in irritation to upper respiratory tract.  Nickel is a suspected carcinogen and airborne dusts must be controlled to not exceed recommended threshold limit values.  </w:t>
            </w:r>
          </w:p>
        </w:tc>
      </w:tr>
      <w:tr w:rsidR="006D12D5">
        <w:trPr>
          <w:trHeight w:val="488"/>
        </w:trPr>
        <w:tc>
          <w:tcPr>
            <w:tcW w:w="5149" w:type="dxa"/>
            <w:gridSpan w:val="3"/>
            <w:tcBorders>
              <w:top w:val="single" w:sz="4" w:space="0" w:color="000000"/>
              <w:left w:val="single" w:sz="4" w:space="0" w:color="000000"/>
              <w:bottom w:val="single" w:sz="4" w:space="0" w:color="000000"/>
              <w:right w:val="single" w:sz="4" w:space="0" w:color="000000"/>
            </w:tcBorders>
            <w:vAlign w:val="center"/>
          </w:tcPr>
          <w:p w:rsidR="006D12D5" w:rsidRDefault="00000000">
            <w:pPr>
              <w:spacing w:after="0"/>
              <w:ind w:left="8"/>
              <w:jc w:val="center"/>
            </w:pPr>
            <w:r>
              <w:rPr>
                <w:rFonts w:ascii="Bell Gothic Std" w:eastAsia="Bell Gothic Std" w:hAnsi="Bell Gothic Std" w:cs="Bell Gothic Std"/>
                <w:b/>
                <w:sz w:val="20"/>
              </w:rPr>
              <w:t xml:space="preserve">EYES </w:t>
            </w:r>
          </w:p>
        </w:tc>
        <w:tc>
          <w:tcPr>
            <w:tcW w:w="5149" w:type="dxa"/>
            <w:gridSpan w:val="2"/>
            <w:tcBorders>
              <w:top w:val="single" w:sz="4" w:space="0" w:color="000000"/>
              <w:left w:val="single" w:sz="4" w:space="0" w:color="000000"/>
              <w:bottom w:val="single" w:sz="4" w:space="0" w:color="000000"/>
              <w:right w:val="single" w:sz="4" w:space="0" w:color="000000"/>
            </w:tcBorders>
            <w:vAlign w:val="center"/>
          </w:tcPr>
          <w:p w:rsidR="006D12D5" w:rsidRDefault="00000000">
            <w:pPr>
              <w:spacing w:after="0"/>
              <w:ind w:left="7"/>
              <w:jc w:val="center"/>
            </w:pPr>
            <w:r>
              <w:rPr>
                <w:rFonts w:ascii="Bell Gothic Std" w:eastAsia="Bell Gothic Std" w:hAnsi="Bell Gothic Std" w:cs="Bell Gothic Std"/>
                <w:b/>
                <w:sz w:val="20"/>
              </w:rPr>
              <w:t xml:space="preserve">SKIN </w:t>
            </w:r>
          </w:p>
        </w:tc>
      </w:tr>
      <w:tr w:rsidR="006D12D5">
        <w:trPr>
          <w:trHeight w:val="625"/>
        </w:trPr>
        <w:tc>
          <w:tcPr>
            <w:tcW w:w="5149" w:type="dxa"/>
            <w:gridSpan w:val="3"/>
            <w:tcBorders>
              <w:top w:val="single" w:sz="4" w:space="0" w:color="000000"/>
              <w:left w:val="single" w:sz="4" w:space="0" w:color="000000"/>
              <w:bottom w:val="single" w:sz="4" w:space="0" w:color="000000"/>
              <w:right w:val="single" w:sz="4" w:space="0" w:color="000000"/>
            </w:tcBorders>
          </w:tcPr>
          <w:p w:rsidR="006D12D5" w:rsidRDefault="00000000">
            <w:pPr>
              <w:spacing w:after="0"/>
              <w:ind w:left="1"/>
            </w:pPr>
            <w:r>
              <w:rPr>
                <w:rFonts w:ascii="Bell Gothic Std" w:eastAsia="Bell Gothic Std" w:hAnsi="Bell Gothic Std" w:cs="Bell Gothic Std"/>
                <w:b/>
              </w:rPr>
              <w:t>Dusts in eyes may cause irritation.  Flush with water.</w:t>
            </w:r>
          </w:p>
        </w:tc>
        <w:tc>
          <w:tcPr>
            <w:tcW w:w="5149" w:type="dxa"/>
            <w:gridSpan w:val="2"/>
            <w:tcBorders>
              <w:top w:val="single" w:sz="4" w:space="0" w:color="000000"/>
              <w:left w:val="single" w:sz="4" w:space="0" w:color="000000"/>
              <w:bottom w:val="single" w:sz="4" w:space="0" w:color="000000"/>
              <w:right w:val="single" w:sz="4" w:space="0" w:color="000000"/>
            </w:tcBorders>
          </w:tcPr>
          <w:p w:rsidR="006D12D5" w:rsidRDefault="00000000">
            <w:pPr>
              <w:spacing w:after="0"/>
              <w:ind w:firstLine="1"/>
            </w:pPr>
            <w:r>
              <w:rPr>
                <w:rFonts w:ascii="Bell Gothic Std" w:eastAsia="Bell Gothic Std" w:hAnsi="Bell Gothic Std" w:cs="Bell Gothic Std"/>
                <w:b/>
              </w:rPr>
              <w:t xml:space="preserve">Prolonged skin contact with nickel and cobalt may cause allergic reaction in sensitive individuals. </w:t>
            </w:r>
          </w:p>
        </w:tc>
      </w:tr>
      <w:tr w:rsidR="006D12D5">
        <w:trPr>
          <w:trHeight w:val="282"/>
        </w:trPr>
        <w:tc>
          <w:tcPr>
            <w:tcW w:w="10298" w:type="dxa"/>
            <w:gridSpan w:val="5"/>
            <w:tcBorders>
              <w:top w:val="nil"/>
              <w:left w:val="nil"/>
              <w:bottom w:val="nil"/>
              <w:right w:val="nil"/>
            </w:tcBorders>
            <w:shd w:val="clear" w:color="auto" w:fill="000000"/>
          </w:tcPr>
          <w:p w:rsidR="006D12D5" w:rsidRDefault="00000000">
            <w:pPr>
              <w:spacing w:after="0"/>
            </w:pPr>
            <w:r>
              <w:rPr>
                <w:rFonts w:ascii="Bell Gothic Std" w:eastAsia="Bell Gothic Std" w:hAnsi="Bell Gothic Std" w:cs="Bell Gothic Std"/>
                <w:b/>
                <w:color w:val="FFFFFF"/>
              </w:rPr>
              <w:t xml:space="preserve">SECTION 4:  FIRST AID MEASURES </w:t>
            </w:r>
          </w:p>
        </w:tc>
      </w:tr>
      <w:tr w:rsidR="006D12D5">
        <w:trPr>
          <w:trHeight w:val="484"/>
        </w:trPr>
        <w:tc>
          <w:tcPr>
            <w:tcW w:w="10298" w:type="dxa"/>
            <w:gridSpan w:val="5"/>
            <w:tcBorders>
              <w:top w:val="nil"/>
              <w:left w:val="single" w:sz="4" w:space="0" w:color="000000"/>
              <w:bottom w:val="single" w:sz="4" w:space="0" w:color="000000"/>
              <w:right w:val="single" w:sz="4" w:space="0" w:color="000000"/>
            </w:tcBorders>
            <w:vAlign w:val="center"/>
          </w:tcPr>
          <w:p w:rsidR="006D12D5" w:rsidRDefault="00000000">
            <w:pPr>
              <w:spacing w:after="0"/>
              <w:ind w:left="5"/>
              <w:jc w:val="center"/>
            </w:pPr>
            <w:r>
              <w:rPr>
                <w:rFonts w:ascii="Bell Gothic Std" w:eastAsia="Bell Gothic Std" w:hAnsi="Bell Gothic Std" w:cs="Bell Gothic Std"/>
                <w:b/>
                <w:sz w:val="20"/>
              </w:rPr>
              <w:t xml:space="preserve">EYES </w:t>
            </w:r>
          </w:p>
        </w:tc>
      </w:tr>
      <w:tr w:rsidR="006D12D5">
        <w:trPr>
          <w:trHeight w:val="358"/>
        </w:trPr>
        <w:tc>
          <w:tcPr>
            <w:tcW w:w="10298" w:type="dxa"/>
            <w:gridSpan w:val="5"/>
            <w:tcBorders>
              <w:top w:val="single" w:sz="4" w:space="0" w:color="000000"/>
              <w:left w:val="single" w:sz="4" w:space="0" w:color="000000"/>
              <w:bottom w:val="single" w:sz="4" w:space="0" w:color="000000"/>
              <w:right w:val="single" w:sz="4" w:space="0" w:color="000000"/>
            </w:tcBorders>
          </w:tcPr>
          <w:p w:rsidR="006D12D5" w:rsidRDefault="00000000">
            <w:pPr>
              <w:spacing w:after="0"/>
            </w:pPr>
            <w:r>
              <w:rPr>
                <w:rFonts w:ascii="Bell Gothic Std" w:eastAsia="Bell Gothic Std" w:hAnsi="Bell Gothic Std" w:cs="Bell Gothic Std"/>
                <w:b/>
              </w:rPr>
              <w:t xml:space="preserve">Flush with water if dust gets in eyes. </w:t>
            </w:r>
          </w:p>
        </w:tc>
      </w:tr>
      <w:tr w:rsidR="006D12D5">
        <w:trPr>
          <w:trHeight w:val="282"/>
        </w:trPr>
        <w:tc>
          <w:tcPr>
            <w:tcW w:w="10298" w:type="dxa"/>
            <w:gridSpan w:val="5"/>
            <w:tcBorders>
              <w:top w:val="nil"/>
              <w:left w:val="nil"/>
              <w:bottom w:val="nil"/>
              <w:right w:val="nil"/>
            </w:tcBorders>
            <w:shd w:val="clear" w:color="auto" w:fill="000000"/>
          </w:tcPr>
          <w:p w:rsidR="006D12D5" w:rsidRDefault="00000000">
            <w:pPr>
              <w:spacing w:after="0"/>
            </w:pPr>
            <w:r>
              <w:rPr>
                <w:rFonts w:ascii="Bell Gothic Std" w:eastAsia="Bell Gothic Std" w:hAnsi="Bell Gothic Std" w:cs="Bell Gothic Std"/>
                <w:b/>
                <w:color w:val="FFFFFF"/>
              </w:rPr>
              <w:t xml:space="preserve">SECTION 5:  FIRE FIGHTING MEASURES </w:t>
            </w:r>
          </w:p>
        </w:tc>
      </w:tr>
      <w:tr w:rsidR="006D12D5">
        <w:trPr>
          <w:trHeight w:val="1156"/>
        </w:trPr>
        <w:tc>
          <w:tcPr>
            <w:tcW w:w="10298" w:type="dxa"/>
            <w:gridSpan w:val="5"/>
            <w:tcBorders>
              <w:top w:val="nil"/>
              <w:left w:val="single" w:sz="4" w:space="0" w:color="000000"/>
              <w:bottom w:val="single" w:sz="4" w:space="0" w:color="000000"/>
              <w:right w:val="single" w:sz="4" w:space="0" w:color="000000"/>
            </w:tcBorders>
          </w:tcPr>
          <w:p w:rsidR="006D12D5" w:rsidRDefault="00000000">
            <w:pPr>
              <w:spacing w:after="0"/>
            </w:pPr>
            <w:r>
              <w:rPr>
                <w:rFonts w:ascii="Bell Gothic Std" w:eastAsia="Bell Gothic Std" w:hAnsi="Bell Gothic Std" w:cs="Bell Gothic Std"/>
                <w:b/>
              </w:rPr>
              <w:t xml:space="preserve">Product is not combustible.  Fine metal powders produced by dry grinding or machining may cause an explosive hazard.  Control dust levels by utilizing wet machining or grinding processes, local exhaust ventilation, and good housekeeping.  Keep dusts from ignition sources.  If dusts should combust, use dry chemical extinguishing media, wear protective breathing apparatus and </w:t>
            </w:r>
            <w:proofErr w:type="gramStart"/>
            <w:r>
              <w:rPr>
                <w:rFonts w:ascii="Bell Gothic Std" w:eastAsia="Bell Gothic Std" w:hAnsi="Bell Gothic Std" w:cs="Bell Gothic Std"/>
                <w:b/>
              </w:rPr>
              <w:t>heat resistant</w:t>
            </w:r>
            <w:proofErr w:type="gramEnd"/>
            <w:r>
              <w:rPr>
                <w:rFonts w:ascii="Bell Gothic Std" w:eastAsia="Bell Gothic Std" w:hAnsi="Bell Gothic Std" w:cs="Bell Gothic Std"/>
                <w:b/>
              </w:rPr>
              <w:t xml:space="preserve"> clothing. </w:t>
            </w:r>
          </w:p>
        </w:tc>
      </w:tr>
      <w:tr w:rsidR="006D12D5">
        <w:trPr>
          <w:trHeight w:val="282"/>
        </w:trPr>
        <w:tc>
          <w:tcPr>
            <w:tcW w:w="10298" w:type="dxa"/>
            <w:gridSpan w:val="5"/>
            <w:tcBorders>
              <w:top w:val="nil"/>
              <w:left w:val="nil"/>
              <w:bottom w:val="nil"/>
              <w:right w:val="nil"/>
            </w:tcBorders>
            <w:shd w:val="clear" w:color="auto" w:fill="000000"/>
          </w:tcPr>
          <w:p w:rsidR="006D12D5" w:rsidRDefault="00000000">
            <w:pPr>
              <w:spacing w:after="0"/>
            </w:pPr>
            <w:r>
              <w:rPr>
                <w:rFonts w:ascii="Bell Gothic Std" w:eastAsia="Bell Gothic Std" w:hAnsi="Bell Gothic Std" w:cs="Bell Gothic Std"/>
                <w:b/>
                <w:color w:val="FFFFFF"/>
              </w:rPr>
              <w:t xml:space="preserve">SECTION 8:  EXPOSURE CONTROLS AND PERSONAL PROTECTION </w:t>
            </w:r>
          </w:p>
        </w:tc>
      </w:tr>
      <w:tr w:rsidR="006D12D5">
        <w:trPr>
          <w:trHeight w:val="1957"/>
        </w:trPr>
        <w:tc>
          <w:tcPr>
            <w:tcW w:w="10298" w:type="dxa"/>
            <w:gridSpan w:val="5"/>
            <w:tcBorders>
              <w:top w:val="nil"/>
              <w:left w:val="single" w:sz="4" w:space="0" w:color="000000"/>
              <w:bottom w:val="single" w:sz="4" w:space="0" w:color="000000"/>
              <w:right w:val="single" w:sz="4" w:space="0" w:color="000000"/>
            </w:tcBorders>
          </w:tcPr>
          <w:p w:rsidR="006D12D5" w:rsidRDefault="00000000">
            <w:pPr>
              <w:spacing w:after="0"/>
            </w:pPr>
            <w:r>
              <w:rPr>
                <w:rFonts w:ascii="Bell Gothic Std" w:eastAsia="Bell Gothic Std" w:hAnsi="Bell Gothic Std" w:cs="Bell Gothic Std"/>
                <w:b/>
              </w:rPr>
              <w:t xml:space="preserve">Use good personal hygiene.  Avoid ingestion of dusts by not eating, drinking or smoking in areas where dusts or fumes are generated.  Grinding or machining should be performed using coolants to reduce dusts.  Adequate ventilation should be used when dry grinding or machining alloy.  When operations create exposure levels exceeding TLV’s, provide local exhaust ventilation.  Use NIOSH-approved respirator as required.  Use safety glasses or goggles when handling, grinding or machining product.  Magnetized product may create personal hazards due to chipping, shattering, or pinching on impact.  Use protective gloves, as required. </w:t>
            </w:r>
          </w:p>
        </w:tc>
      </w:tr>
      <w:tr w:rsidR="006D12D5">
        <w:trPr>
          <w:trHeight w:val="276"/>
        </w:trPr>
        <w:tc>
          <w:tcPr>
            <w:tcW w:w="7741" w:type="dxa"/>
            <w:gridSpan w:val="4"/>
            <w:tcBorders>
              <w:top w:val="single" w:sz="4" w:space="0" w:color="000000"/>
              <w:left w:val="nil"/>
              <w:bottom w:val="nil"/>
              <w:right w:val="nil"/>
            </w:tcBorders>
            <w:shd w:val="clear" w:color="auto" w:fill="000000"/>
          </w:tcPr>
          <w:p w:rsidR="006D12D5" w:rsidRDefault="00000000">
            <w:pPr>
              <w:spacing w:after="0"/>
              <w:ind w:left="1"/>
            </w:pPr>
            <w:r>
              <w:rPr>
                <w:rFonts w:ascii="Bell Gothic Std" w:eastAsia="Bell Gothic Std" w:hAnsi="Bell Gothic Std" w:cs="Bell Gothic Std"/>
                <w:b/>
                <w:color w:val="FFFFFF"/>
              </w:rPr>
              <w:t xml:space="preserve">SECTION 9:  PHYSICAL AND CHEMICAL PROPERTIES </w:t>
            </w:r>
          </w:p>
        </w:tc>
        <w:tc>
          <w:tcPr>
            <w:tcW w:w="2557" w:type="dxa"/>
            <w:tcBorders>
              <w:top w:val="single" w:sz="4" w:space="0" w:color="000000"/>
              <w:left w:val="nil"/>
              <w:bottom w:val="nil"/>
              <w:right w:val="nil"/>
            </w:tcBorders>
            <w:shd w:val="clear" w:color="auto" w:fill="000000"/>
          </w:tcPr>
          <w:p w:rsidR="006D12D5" w:rsidRDefault="006D12D5"/>
        </w:tc>
      </w:tr>
      <w:tr w:rsidR="006D12D5">
        <w:trPr>
          <w:trHeight w:val="722"/>
        </w:trPr>
        <w:tc>
          <w:tcPr>
            <w:tcW w:w="2161" w:type="dxa"/>
            <w:tcBorders>
              <w:top w:val="nil"/>
              <w:left w:val="single" w:sz="4" w:space="0" w:color="000000"/>
              <w:bottom w:val="single" w:sz="4" w:space="0" w:color="000000"/>
              <w:right w:val="single" w:sz="4" w:space="0" w:color="000000"/>
            </w:tcBorders>
            <w:vAlign w:val="center"/>
          </w:tcPr>
          <w:p w:rsidR="006D12D5" w:rsidRDefault="00000000">
            <w:pPr>
              <w:spacing w:after="0"/>
              <w:ind w:left="46"/>
            </w:pPr>
            <w:r>
              <w:rPr>
                <w:rFonts w:ascii="Bell Gothic Std" w:eastAsia="Bell Gothic Std" w:hAnsi="Bell Gothic Std" w:cs="Bell Gothic Std"/>
                <w:b/>
                <w:sz w:val="20"/>
              </w:rPr>
              <w:t xml:space="preserve">SPECIFIC GRAVITY </w:t>
            </w:r>
          </w:p>
        </w:tc>
        <w:tc>
          <w:tcPr>
            <w:tcW w:w="2880" w:type="dxa"/>
            <w:tcBorders>
              <w:top w:val="nil"/>
              <w:left w:val="single" w:sz="4" w:space="0" w:color="000000"/>
              <w:bottom w:val="single" w:sz="4" w:space="0" w:color="000000"/>
              <w:right w:val="single" w:sz="4" w:space="0" w:color="000000"/>
            </w:tcBorders>
            <w:vAlign w:val="center"/>
          </w:tcPr>
          <w:p w:rsidR="006D12D5" w:rsidRDefault="00000000">
            <w:pPr>
              <w:spacing w:after="0"/>
              <w:ind w:left="581" w:right="492"/>
              <w:jc w:val="center"/>
            </w:pPr>
            <w:proofErr w:type="gramStart"/>
            <w:r>
              <w:rPr>
                <w:rFonts w:ascii="Bell Gothic Std" w:eastAsia="Bell Gothic Std" w:hAnsi="Bell Gothic Std" w:cs="Bell Gothic Std"/>
                <w:b/>
                <w:sz w:val="20"/>
              </w:rPr>
              <w:t>APPEARANCE  &amp;</w:t>
            </w:r>
            <w:proofErr w:type="gramEnd"/>
            <w:r>
              <w:rPr>
                <w:rFonts w:ascii="Bell Gothic Std" w:eastAsia="Bell Gothic Std" w:hAnsi="Bell Gothic Std" w:cs="Bell Gothic Std"/>
                <w:b/>
                <w:sz w:val="20"/>
              </w:rPr>
              <w:t xml:space="preserve"> ODOR </w:t>
            </w:r>
          </w:p>
        </w:tc>
        <w:tc>
          <w:tcPr>
            <w:tcW w:w="2700" w:type="dxa"/>
            <w:gridSpan w:val="2"/>
            <w:tcBorders>
              <w:top w:val="nil"/>
              <w:left w:val="single" w:sz="4" w:space="0" w:color="000000"/>
              <w:bottom w:val="single" w:sz="4" w:space="0" w:color="000000"/>
              <w:right w:val="single" w:sz="4" w:space="0" w:color="000000"/>
            </w:tcBorders>
            <w:vAlign w:val="center"/>
          </w:tcPr>
          <w:p w:rsidR="006D12D5" w:rsidRDefault="00000000">
            <w:pPr>
              <w:spacing w:after="0"/>
              <w:ind w:right="20"/>
              <w:jc w:val="center"/>
            </w:pPr>
            <w:r>
              <w:rPr>
                <w:rFonts w:ascii="Bell Gothic Std" w:eastAsia="Bell Gothic Std" w:hAnsi="Bell Gothic Std" w:cs="Bell Gothic Std"/>
                <w:b/>
                <w:sz w:val="20"/>
              </w:rPr>
              <w:t xml:space="preserve">MELTING RANGE </w:t>
            </w:r>
          </w:p>
        </w:tc>
        <w:tc>
          <w:tcPr>
            <w:tcW w:w="2557" w:type="dxa"/>
            <w:tcBorders>
              <w:top w:val="nil"/>
              <w:left w:val="single" w:sz="4" w:space="0" w:color="000000"/>
              <w:bottom w:val="single" w:sz="4" w:space="0" w:color="000000"/>
              <w:right w:val="single" w:sz="4" w:space="0" w:color="000000"/>
            </w:tcBorders>
            <w:vAlign w:val="center"/>
          </w:tcPr>
          <w:p w:rsidR="006D12D5" w:rsidRDefault="00000000">
            <w:pPr>
              <w:spacing w:after="0"/>
              <w:ind w:right="21"/>
              <w:jc w:val="center"/>
            </w:pPr>
            <w:r>
              <w:rPr>
                <w:rFonts w:ascii="Bell Gothic Std" w:eastAsia="Bell Gothic Std" w:hAnsi="Bell Gothic Std" w:cs="Bell Gothic Std"/>
                <w:b/>
                <w:sz w:val="20"/>
              </w:rPr>
              <w:t xml:space="preserve">SOLUBILITY </w:t>
            </w:r>
          </w:p>
        </w:tc>
      </w:tr>
      <w:tr w:rsidR="006D12D5">
        <w:trPr>
          <w:trHeight w:val="625"/>
        </w:trPr>
        <w:tc>
          <w:tcPr>
            <w:tcW w:w="2161" w:type="dxa"/>
            <w:tcBorders>
              <w:top w:val="single" w:sz="4" w:space="0" w:color="000000"/>
              <w:left w:val="single" w:sz="4" w:space="0" w:color="000000"/>
              <w:bottom w:val="single" w:sz="4" w:space="0" w:color="000000"/>
              <w:right w:val="single" w:sz="4" w:space="0" w:color="000000"/>
            </w:tcBorders>
            <w:vAlign w:val="center"/>
          </w:tcPr>
          <w:p w:rsidR="006D12D5" w:rsidRDefault="00000000">
            <w:pPr>
              <w:spacing w:after="0"/>
              <w:ind w:right="20"/>
              <w:jc w:val="center"/>
            </w:pPr>
            <w:r>
              <w:rPr>
                <w:rFonts w:ascii="Bell Gothic Std" w:eastAsia="Bell Gothic Std" w:hAnsi="Bell Gothic Std" w:cs="Bell Gothic Std"/>
                <w:b/>
              </w:rPr>
              <w:t xml:space="preserve">7.0 to 7.35 g./cc. </w:t>
            </w:r>
          </w:p>
        </w:tc>
        <w:tc>
          <w:tcPr>
            <w:tcW w:w="2880" w:type="dxa"/>
            <w:tcBorders>
              <w:top w:val="single" w:sz="4" w:space="0" w:color="000000"/>
              <w:left w:val="single" w:sz="4" w:space="0" w:color="000000"/>
              <w:bottom w:val="single" w:sz="4" w:space="0" w:color="000000"/>
              <w:right w:val="single" w:sz="4" w:space="0" w:color="000000"/>
            </w:tcBorders>
          </w:tcPr>
          <w:p w:rsidR="006D12D5" w:rsidRDefault="00000000">
            <w:pPr>
              <w:spacing w:after="0"/>
            </w:pPr>
            <w:r>
              <w:rPr>
                <w:rFonts w:ascii="Bell Gothic Std" w:eastAsia="Bell Gothic Std" w:hAnsi="Bell Gothic Std" w:cs="Bell Gothic Std"/>
                <w:b/>
              </w:rPr>
              <w:t>Metallic silver/</w:t>
            </w:r>
            <w:proofErr w:type="spellStart"/>
            <w:r>
              <w:rPr>
                <w:rFonts w:ascii="Bell Gothic Std" w:eastAsia="Bell Gothic Std" w:hAnsi="Bell Gothic Std" w:cs="Bell Gothic Std"/>
                <w:b/>
              </w:rPr>
              <w:t>gray</w:t>
            </w:r>
            <w:proofErr w:type="spellEnd"/>
            <w:r>
              <w:rPr>
                <w:rFonts w:ascii="Bell Gothic Std" w:eastAsia="Bell Gothic Std" w:hAnsi="Bell Gothic Std" w:cs="Bell Gothic Std"/>
                <w:b/>
              </w:rPr>
              <w:t xml:space="preserve"> in </w:t>
            </w:r>
            <w:proofErr w:type="spellStart"/>
            <w:r>
              <w:rPr>
                <w:rFonts w:ascii="Bell Gothic Std" w:eastAsia="Bell Gothic Std" w:hAnsi="Bell Gothic Std" w:cs="Bell Gothic Std"/>
                <w:b/>
              </w:rPr>
              <w:t>color</w:t>
            </w:r>
            <w:proofErr w:type="spellEnd"/>
            <w:r>
              <w:rPr>
                <w:rFonts w:ascii="Bell Gothic Std" w:eastAsia="Bell Gothic Std" w:hAnsi="Bell Gothic Std" w:cs="Bell Gothic Std"/>
                <w:b/>
              </w:rPr>
              <w:t xml:space="preserve">; no </w:t>
            </w:r>
            <w:proofErr w:type="spellStart"/>
            <w:r>
              <w:rPr>
                <w:rFonts w:ascii="Bell Gothic Std" w:eastAsia="Bell Gothic Std" w:hAnsi="Bell Gothic Std" w:cs="Bell Gothic Std"/>
                <w:b/>
              </w:rPr>
              <w:t>odor</w:t>
            </w:r>
            <w:proofErr w:type="spellEnd"/>
            <w:r>
              <w:rPr>
                <w:rFonts w:ascii="Bell Gothic Std" w:eastAsia="Bell Gothic Std" w:hAnsi="Bell Gothic Std" w:cs="Bell Gothic Std"/>
                <w:b/>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6D12D5" w:rsidRDefault="00000000">
            <w:pPr>
              <w:spacing w:after="0"/>
              <w:ind w:right="21"/>
              <w:jc w:val="center"/>
            </w:pPr>
            <w:r>
              <w:rPr>
                <w:rFonts w:ascii="Bell Gothic Std" w:eastAsia="Bell Gothic Std" w:hAnsi="Bell Gothic Std" w:cs="Bell Gothic Std"/>
                <w:b/>
              </w:rPr>
              <w:t xml:space="preserve">2,300 F – 2,550 F </w:t>
            </w:r>
          </w:p>
        </w:tc>
        <w:tc>
          <w:tcPr>
            <w:tcW w:w="2557" w:type="dxa"/>
            <w:tcBorders>
              <w:top w:val="single" w:sz="4" w:space="0" w:color="000000"/>
              <w:left w:val="single" w:sz="4" w:space="0" w:color="000000"/>
              <w:bottom w:val="single" w:sz="4" w:space="0" w:color="000000"/>
              <w:right w:val="single" w:sz="4" w:space="0" w:color="000000"/>
            </w:tcBorders>
            <w:vAlign w:val="center"/>
          </w:tcPr>
          <w:p w:rsidR="006D12D5" w:rsidRDefault="00000000">
            <w:pPr>
              <w:spacing w:after="0"/>
              <w:ind w:right="22"/>
              <w:jc w:val="center"/>
            </w:pPr>
            <w:r>
              <w:rPr>
                <w:rFonts w:ascii="Bell Gothic Std" w:eastAsia="Bell Gothic Std" w:hAnsi="Bell Gothic Std" w:cs="Bell Gothic Std"/>
                <w:b/>
              </w:rPr>
              <w:t xml:space="preserve">Not soluble </w:t>
            </w:r>
          </w:p>
        </w:tc>
      </w:tr>
      <w:tr w:rsidR="006D12D5">
        <w:trPr>
          <w:trHeight w:val="275"/>
        </w:trPr>
        <w:tc>
          <w:tcPr>
            <w:tcW w:w="10298" w:type="dxa"/>
            <w:gridSpan w:val="5"/>
            <w:tcBorders>
              <w:top w:val="single" w:sz="4" w:space="0" w:color="000000"/>
              <w:left w:val="nil"/>
              <w:bottom w:val="nil"/>
              <w:right w:val="nil"/>
            </w:tcBorders>
            <w:shd w:val="clear" w:color="auto" w:fill="000000"/>
          </w:tcPr>
          <w:p w:rsidR="006D12D5" w:rsidRDefault="00000000">
            <w:pPr>
              <w:spacing w:after="0"/>
            </w:pPr>
            <w:r>
              <w:rPr>
                <w:rFonts w:ascii="Bell Gothic Std" w:eastAsia="Bell Gothic Std" w:hAnsi="Bell Gothic Std" w:cs="Bell Gothic Std"/>
                <w:b/>
                <w:color w:val="FFFFFF"/>
              </w:rPr>
              <w:t xml:space="preserve">SECTION 10:  STABILITY AND REACTIVITY </w:t>
            </w:r>
          </w:p>
        </w:tc>
      </w:tr>
      <w:tr w:rsidR="006D12D5">
        <w:trPr>
          <w:trHeight w:val="888"/>
        </w:trPr>
        <w:tc>
          <w:tcPr>
            <w:tcW w:w="10298" w:type="dxa"/>
            <w:gridSpan w:val="5"/>
            <w:tcBorders>
              <w:top w:val="nil"/>
              <w:left w:val="single" w:sz="4" w:space="0" w:color="000000"/>
              <w:bottom w:val="single" w:sz="4" w:space="0" w:color="000000"/>
              <w:right w:val="single" w:sz="4" w:space="0" w:color="000000"/>
            </w:tcBorders>
          </w:tcPr>
          <w:p w:rsidR="006D12D5" w:rsidRDefault="00000000">
            <w:pPr>
              <w:spacing w:after="0"/>
            </w:pPr>
            <w:r>
              <w:rPr>
                <w:rFonts w:ascii="Bell Gothic Std" w:eastAsia="Bell Gothic Std" w:hAnsi="Bell Gothic Std" w:cs="Bell Gothic Std"/>
                <w:b/>
              </w:rPr>
              <w:lastRenderedPageBreak/>
              <w:t xml:space="preserve">Product is not reactive.  Powders from product are incompatible with strong oxidizing agents such as concentrated nitric acid.  Avoid generation of airborne dusts that could create fire and explosive hazard.  (See Section 4) </w:t>
            </w:r>
          </w:p>
        </w:tc>
      </w:tr>
      <w:tr w:rsidR="006D12D5">
        <w:trPr>
          <w:trHeight w:val="276"/>
        </w:trPr>
        <w:tc>
          <w:tcPr>
            <w:tcW w:w="10298" w:type="dxa"/>
            <w:gridSpan w:val="5"/>
            <w:tcBorders>
              <w:top w:val="single" w:sz="4" w:space="0" w:color="000000"/>
              <w:left w:val="nil"/>
              <w:bottom w:val="nil"/>
              <w:right w:val="nil"/>
            </w:tcBorders>
            <w:shd w:val="clear" w:color="auto" w:fill="000000"/>
          </w:tcPr>
          <w:p w:rsidR="006D12D5" w:rsidRDefault="00000000">
            <w:pPr>
              <w:spacing w:after="0"/>
            </w:pPr>
            <w:r>
              <w:rPr>
                <w:rFonts w:ascii="Bell Gothic Std" w:eastAsia="Bell Gothic Std" w:hAnsi="Bell Gothic Std" w:cs="Bell Gothic Std"/>
                <w:b/>
                <w:color w:val="FFFFFF"/>
              </w:rPr>
              <w:t xml:space="preserve">SECTION 13:  DISPOSAL CONSIDERATIONS </w:t>
            </w:r>
          </w:p>
        </w:tc>
      </w:tr>
      <w:tr w:rsidR="006D12D5">
        <w:trPr>
          <w:trHeight w:val="540"/>
        </w:trPr>
        <w:tc>
          <w:tcPr>
            <w:tcW w:w="10298" w:type="dxa"/>
            <w:gridSpan w:val="5"/>
            <w:tcBorders>
              <w:top w:val="nil"/>
              <w:left w:val="single" w:sz="4" w:space="0" w:color="000000"/>
              <w:bottom w:val="single" w:sz="4" w:space="0" w:color="000000"/>
              <w:right w:val="single" w:sz="4" w:space="0" w:color="000000"/>
            </w:tcBorders>
          </w:tcPr>
          <w:p w:rsidR="006D12D5" w:rsidRDefault="00000000">
            <w:pPr>
              <w:spacing w:after="0"/>
            </w:pPr>
            <w:r>
              <w:rPr>
                <w:rFonts w:ascii="Bell Gothic Std" w:eastAsia="Bell Gothic Std" w:hAnsi="Bell Gothic Std" w:cs="Bell Gothic Std"/>
                <w:b/>
              </w:rPr>
              <w:t xml:space="preserve">Dusts or fine scrap may be vacuumed or swept wet to keep airborne dusts concentrations to a minimum.  Recycling of product recommended.  Dispose in accordance with federal, state, and local regulations. </w:t>
            </w:r>
          </w:p>
        </w:tc>
      </w:tr>
    </w:tbl>
    <w:p w:rsidR="006D12D5" w:rsidRDefault="00000000">
      <w:pPr>
        <w:pStyle w:val="Heading2"/>
        <w:pBdr>
          <w:top w:val="single" w:sz="4" w:space="0" w:color="000000"/>
          <w:left w:val="single" w:sz="4" w:space="0" w:color="000000"/>
          <w:bottom w:val="single" w:sz="4" w:space="0" w:color="000000"/>
          <w:right w:val="single" w:sz="4" w:space="0" w:color="000000"/>
        </w:pBdr>
        <w:shd w:val="clear" w:color="auto" w:fill="000000"/>
        <w:spacing w:after="741"/>
        <w:ind w:left="108"/>
      </w:pPr>
      <w:r>
        <w:rPr>
          <w:rFonts w:ascii="Bell Gothic Std" w:eastAsia="Bell Gothic Std" w:hAnsi="Bell Gothic Std" w:cs="Bell Gothic Std"/>
          <w:color w:val="FFFFFF"/>
          <w:sz w:val="22"/>
        </w:rPr>
        <w:t xml:space="preserve">SECTION 16:  OTHER INFORMATION </w:t>
      </w:r>
    </w:p>
    <w:p w:rsidR="006D12D5" w:rsidRDefault="00000000">
      <w:pPr>
        <w:numPr>
          <w:ilvl w:val="0"/>
          <w:numId w:val="1"/>
        </w:numPr>
        <w:spacing w:after="366"/>
        <w:ind w:right="19" w:hanging="97"/>
        <w:jc w:val="center"/>
      </w:pPr>
      <w:r>
        <w:rPr>
          <w:rFonts w:ascii="Bell Gothic Std" w:eastAsia="Bell Gothic Std" w:hAnsi="Bell Gothic Std" w:cs="Bell Gothic Std"/>
          <w:b/>
          <w:sz w:val="17"/>
        </w:rPr>
        <w:t xml:space="preserve">2 - </w:t>
      </w:r>
    </w:p>
    <w:p w:rsidR="006D12D5" w:rsidRDefault="00000000">
      <w:pPr>
        <w:spacing w:after="0"/>
        <w:jc w:val="both"/>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18"/>
        </w:rPr>
        <w:t xml:space="preserve"> </w:t>
      </w:r>
      <w:r>
        <w:rPr>
          <w:rFonts w:ascii="Arial" w:eastAsia="Arial" w:hAnsi="Arial" w:cs="Arial"/>
          <w:b/>
          <w:sz w:val="18"/>
        </w:rPr>
        <w:tab/>
        <w:t xml:space="preserve"> </w:t>
      </w:r>
    </w:p>
    <w:p w:rsidR="006D12D5" w:rsidRDefault="00000000">
      <w:pPr>
        <w:spacing w:after="0"/>
      </w:pPr>
      <w:r>
        <w:rPr>
          <w:rFonts w:ascii="Arial" w:eastAsia="Arial" w:hAnsi="Arial" w:cs="Arial"/>
          <w:sz w:val="20"/>
        </w:rPr>
        <w:t xml:space="preserve"> </w:t>
      </w:r>
      <w:r>
        <w:rPr>
          <w:rFonts w:ascii="Arial" w:eastAsia="Arial" w:hAnsi="Arial" w:cs="Arial"/>
          <w:sz w:val="20"/>
        </w:rPr>
        <w:tab/>
        <w:t xml:space="preserve"> </w:t>
      </w:r>
    </w:p>
    <w:p w:rsidR="006D12D5" w:rsidRDefault="00000000">
      <w:pPr>
        <w:spacing w:after="0"/>
      </w:pPr>
      <w:r>
        <w:rPr>
          <w:rFonts w:ascii="Arial" w:eastAsia="Arial" w:hAnsi="Arial" w:cs="Arial"/>
          <w:sz w:val="20"/>
        </w:rPr>
        <w:t xml:space="preserve"> </w:t>
      </w:r>
    </w:p>
    <w:p w:rsidR="006D12D5" w:rsidRDefault="00000000">
      <w:pPr>
        <w:spacing w:after="57"/>
      </w:pPr>
      <w:r>
        <w:rPr>
          <w:rFonts w:ascii="Arial" w:eastAsia="Arial" w:hAnsi="Arial" w:cs="Arial"/>
          <w:sz w:val="20"/>
        </w:rPr>
        <w:t xml:space="preserve"> </w:t>
      </w:r>
    </w:p>
    <w:p w:rsidR="006D12D5" w:rsidRDefault="00000000">
      <w:pPr>
        <w:pBdr>
          <w:top w:val="single" w:sz="4" w:space="0" w:color="000000"/>
          <w:left w:val="single" w:sz="4" w:space="0" w:color="000000"/>
          <w:bottom w:val="single" w:sz="4" w:space="0" w:color="000000"/>
          <w:right w:val="single" w:sz="4" w:space="0" w:color="000000"/>
        </w:pBdr>
        <w:spacing w:after="89" w:line="242" w:lineRule="auto"/>
        <w:ind w:left="108"/>
      </w:pPr>
      <w:r>
        <w:rPr>
          <w:rFonts w:ascii="Bell Gothic Std" w:eastAsia="Bell Gothic Std" w:hAnsi="Bell Gothic Std" w:cs="Bell Gothic Std"/>
          <w:b/>
        </w:rPr>
        <w:t xml:space="preserve">Use good manufacturing practices and good housekeeping practices that will keep generated dusts to a minimum.  Use personal protection equipment when required.  Use good personal hygiene practices. </w:t>
      </w:r>
    </w:p>
    <w:p w:rsidR="006D12D5" w:rsidRDefault="00000000">
      <w:pPr>
        <w:spacing w:after="12286"/>
      </w:pPr>
      <w:r>
        <w:rPr>
          <w:rFonts w:ascii="Bell Gothic Std" w:eastAsia="Bell Gothic Std" w:hAnsi="Bell Gothic Std" w:cs="Bell Gothic Std"/>
          <w:b/>
        </w:rPr>
        <w:t xml:space="preserve"> </w:t>
      </w:r>
    </w:p>
    <w:p w:rsidR="006D12D5" w:rsidRDefault="00000000">
      <w:pPr>
        <w:numPr>
          <w:ilvl w:val="0"/>
          <w:numId w:val="1"/>
        </w:numPr>
        <w:spacing w:after="366"/>
        <w:ind w:right="19" w:hanging="97"/>
        <w:jc w:val="center"/>
      </w:pPr>
      <w:r>
        <w:rPr>
          <w:rFonts w:ascii="Bell Gothic Std" w:eastAsia="Bell Gothic Std" w:hAnsi="Bell Gothic Std" w:cs="Bell Gothic Std"/>
          <w:b/>
          <w:sz w:val="17"/>
        </w:rPr>
        <w:lastRenderedPageBreak/>
        <w:t xml:space="preserve">2 - </w:t>
      </w:r>
    </w:p>
    <w:sectPr w:rsidR="006D12D5">
      <w:headerReference w:type="even" r:id="rId7"/>
      <w:headerReference w:type="default" r:id="rId8"/>
      <w:footerReference w:type="even" r:id="rId9"/>
      <w:footerReference w:type="default" r:id="rId10"/>
      <w:headerReference w:type="first" r:id="rId11"/>
      <w:footerReference w:type="first" r:id="rId12"/>
      <w:pgSz w:w="12240" w:h="15840"/>
      <w:pgMar w:top="716" w:right="1030" w:bottom="733" w:left="1080"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246" w:rsidRDefault="00913246">
      <w:pPr>
        <w:spacing w:after="0" w:line="240" w:lineRule="auto"/>
      </w:pPr>
      <w:r>
        <w:separator/>
      </w:r>
    </w:p>
  </w:endnote>
  <w:endnote w:type="continuationSeparator" w:id="0">
    <w:p w:rsidR="00913246" w:rsidRDefault="0091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Gothic St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2D5" w:rsidRDefault="00000000">
    <w:pPr>
      <w:spacing w:after="0" w:line="238" w:lineRule="auto"/>
    </w:pPr>
    <w:r>
      <w:rPr>
        <w:noProof/>
      </w:rPr>
      <mc:AlternateContent>
        <mc:Choice Requires="wpg">
          <w:drawing>
            <wp:anchor distT="0" distB="0" distL="114300" distR="114300" simplePos="0" relativeHeight="251661312" behindDoc="0" locked="0" layoutInCell="1" allowOverlap="1">
              <wp:simplePos x="0" y="0"/>
              <wp:positionH relativeFrom="page">
                <wp:posOffset>666750</wp:posOffset>
              </wp:positionH>
              <wp:positionV relativeFrom="page">
                <wp:posOffset>9169146</wp:posOffset>
              </wp:positionV>
              <wp:extent cx="6438900" cy="6097"/>
              <wp:effectExtent l="0" t="0" r="0" b="0"/>
              <wp:wrapSquare wrapText="bothSides"/>
              <wp:docPr id="8169" name="Group 8169"/>
              <wp:cNvGraphicFramePr/>
              <a:graphic xmlns:a="http://schemas.openxmlformats.org/drawingml/2006/main">
                <a:graphicData uri="http://schemas.microsoft.com/office/word/2010/wordprocessingGroup">
                  <wpg:wgp>
                    <wpg:cNvGrpSpPr/>
                    <wpg:grpSpPr>
                      <a:xfrm>
                        <a:off x="0" y="0"/>
                        <a:ext cx="6438900" cy="6097"/>
                        <a:chOff x="0" y="0"/>
                        <a:chExt cx="6438900" cy="6097"/>
                      </a:xfrm>
                    </wpg:grpSpPr>
                    <wps:wsp>
                      <wps:cNvPr id="8667" name="Shape 8667"/>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69" style="width:507pt;height:0.480042pt;position:absolute;mso-position-horizontal-relative:page;mso-position-horizontal:absolute;margin-left:52.5pt;mso-position-vertical-relative:page;margin-top:721.98pt;" coordsize="64389,60">
              <v:shape id="Shape 8668" style="position:absolute;width:64389;height:91;left:0;top:0;" coordsize="6438900,9144" path="m0,0l6438900,0l64389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While the information and recommendations set forth herein are believed to be accurate, we make no warranty with respect hereto and disclaim all liability from reliance thereon.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2D5" w:rsidRDefault="00000000">
    <w:pPr>
      <w:spacing w:after="0" w:line="238" w:lineRule="auto"/>
    </w:pPr>
    <w:r>
      <w:rPr>
        <w:noProof/>
      </w:rPr>
      <mc:AlternateContent>
        <mc:Choice Requires="wpg">
          <w:drawing>
            <wp:anchor distT="0" distB="0" distL="114300" distR="114300" simplePos="0" relativeHeight="251662336" behindDoc="0" locked="0" layoutInCell="1" allowOverlap="1">
              <wp:simplePos x="0" y="0"/>
              <wp:positionH relativeFrom="page">
                <wp:posOffset>666750</wp:posOffset>
              </wp:positionH>
              <wp:positionV relativeFrom="page">
                <wp:posOffset>9169146</wp:posOffset>
              </wp:positionV>
              <wp:extent cx="6438900" cy="6097"/>
              <wp:effectExtent l="0" t="0" r="0" b="0"/>
              <wp:wrapSquare wrapText="bothSides"/>
              <wp:docPr id="8152" name="Group 8152"/>
              <wp:cNvGraphicFramePr/>
              <a:graphic xmlns:a="http://schemas.openxmlformats.org/drawingml/2006/main">
                <a:graphicData uri="http://schemas.microsoft.com/office/word/2010/wordprocessingGroup">
                  <wpg:wgp>
                    <wpg:cNvGrpSpPr/>
                    <wpg:grpSpPr>
                      <a:xfrm>
                        <a:off x="0" y="0"/>
                        <a:ext cx="6438900" cy="6097"/>
                        <a:chOff x="0" y="0"/>
                        <a:chExt cx="6438900" cy="6097"/>
                      </a:xfrm>
                    </wpg:grpSpPr>
                    <wps:wsp>
                      <wps:cNvPr id="8665" name="Shape 8665"/>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52" style="width:507pt;height:0.480042pt;position:absolute;mso-position-horizontal-relative:page;mso-position-horizontal:absolute;margin-left:52.5pt;mso-position-vertical-relative:page;margin-top:721.98pt;" coordsize="64389,60">
              <v:shape id="Shape 8666" style="position:absolute;width:64389;height:91;left:0;top:0;" coordsize="6438900,9144" path="m0,0l6438900,0l64389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While the information and recommendations set forth herein are believed to be accurate, we make no warranty with respect hereto and disclaim all liability from reliance thereon.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2D5" w:rsidRDefault="00000000">
    <w:pPr>
      <w:spacing w:after="0" w:line="238" w:lineRule="auto"/>
    </w:pPr>
    <w:r>
      <w:rPr>
        <w:noProof/>
      </w:rPr>
      <mc:AlternateContent>
        <mc:Choice Requires="wpg">
          <w:drawing>
            <wp:anchor distT="0" distB="0" distL="114300" distR="114300" simplePos="0" relativeHeight="251663360" behindDoc="0" locked="0" layoutInCell="1" allowOverlap="1">
              <wp:simplePos x="0" y="0"/>
              <wp:positionH relativeFrom="page">
                <wp:posOffset>666750</wp:posOffset>
              </wp:positionH>
              <wp:positionV relativeFrom="page">
                <wp:posOffset>9169146</wp:posOffset>
              </wp:positionV>
              <wp:extent cx="6438900" cy="6097"/>
              <wp:effectExtent l="0" t="0" r="0" b="0"/>
              <wp:wrapSquare wrapText="bothSides"/>
              <wp:docPr id="8135" name="Group 8135"/>
              <wp:cNvGraphicFramePr/>
              <a:graphic xmlns:a="http://schemas.openxmlformats.org/drawingml/2006/main">
                <a:graphicData uri="http://schemas.microsoft.com/office/word/2010/wordprocessingGroup">
                  <wpg:wgp>
                    <wpg:cNvGrpSpPr/>
                    <wpg:grpSpPr>
                      <a:xfrm>
                        <a:off x="0" y="0"/>
                        <a:ext cx="6438900" cy="6097"/>
                        <a:chOff x="0" y="0"/>
                        <a:chExt cx="6438900" cy="6097"/>
                      </a:xfrm>
                    </wpg:grpSpPr>
                    <wps:wsp>
                      <wps:cNvPr id="8663" name="Shape 8663"/>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35" style="width:507pt;height:0.480042pt;position:absolute;mso-position-horizontal-relative:page;mso-position-horizontal:absolute;margin-left:52.5pt;mso-position-vertical-relative:page;margin-top:721.98pt;" coordsize="64389,60">
              <v:shape id="Shape 8664" style="position:absolute;width:64389;height:91;left:0;top:0;" coordsize="6438900,9144" path="m0,0l6438900,0l64389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While the information and recommendations set forth herein are believed to be accurate, we make no warranty with respect hereto and disclaim all liability from reliance thereon.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246" w:rsidRDefault="00913246">
      <w:pPr>
        <w:spacing w:after="0" w:line="240" w:lineRule="auto"/>
      </w:pPr>
      <w:r>
        <w:separator/>
      </w:r>
    </w:p>
  </w:footnote>
  <w:footnote w:type="continuationSeparator" w:id="0">
    <w:p w:rsidR="00913246" w:rsidRDefault="00913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2D5" w:rsidRDefault="00000000">
    <w:pPr>
      <w:spacing w:after="0"/>
      <w:ind w:left="-1080" w:right="7970"/>
    </w:pPr>
    <w:r>
      <w:rPr>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457200</wp:posOffset>
              </wp:positionV>
              <wp:extent cx="1371600" cy="381000"/>
              <wp:effectExtent l="0" t="0" r="0" b="0"/>
              <wp:wrapSquare wrapText="bothSides"/>
              <wp:docPr id="8158" name="Group 8158"/>
              <wp:cNvGraphicFramePr/>
              <a:graphic xmlns:a="http://schemas.openxmlformats.org/drawingml/2006/main">
                <a:graphicData uri="http://schemas.microsoft.com/office/word/2010/wordprocessingGroup">
                  <wpg:wgp>
                    <wpg:cNvGrpSpPr/>
                    <wpg:grpSpPr>
                      <a:xfrm>
                        <a:off x="0" y="0"/>
                        <a:ext cx="1371600" cy="381000"/>
                        <a:chOff x="0" y="0"/>
                        <a:chExt cx="1371600" cy="381000"/>
                      </a:xfrm>
                    </wpg:grpSpPr>
                    <pic:pic xmlns:pic="http://schemas.openxmlformats.org/drawingml/2006/picture">
                      <pic:nvPicPr>
                        <pic:cNvPr id="8159" name="Picture 8159"/>
                        <pic:cNvPicPr/>
                      </pic:nvPicPr>
                      <pic:blipFill>
                        <a:blip r:embed="rId1"/>
                        <a:stretch>
                          <a:fillRect/>
                        </a:stretch>
                      </pic:blipFill>
                      <pic:spPr>
                        <a:xfrm>
                          <a:off x="-4063" y="-4063"/>
                          <a:ext cx="1374648" cy="381000"/>
                        </a:xfrm>
                        <a:prstGeom prst="rect">
                          <a:avLst/>
                        </a:prstGeom>
                      </pic:spPr>
                    </pic:pic>
                    <pic:pic xmlns:pic="http://schemas.openxmlformats.org/drawingml/2006/picture">
                      <pic:nvPicPr>
                        <pic:cNvPr id="8160" name="Picture 8160"/>
                        <pic:cNvPicPr/>
                      </pic:nvPicPr>
                      <pic:blipFill>
                        <a:blip r:embed="rId2"/>
                        <a:stretch>
                          <a:fillRect/>
                        </a:stretch>
                      </pic:blipFill>
                      <pic:spPr>
                        <a:xfrm>
                          <a:off x="1319784" y="377952"/>
                          <a:ext cx="36576" cy="3048"/>
                        </a:xfrm>
                        <a:prstGeom prst="rect">
                          <a:avLst/>
                        </a:prstGeom>
                      </pic:spPr>
                    </pic:pic>
                  </wpg:wgp>
                </a:graphicData>
              </a:graphic>
            </wp:anchor>
          </w:drawing>
        </mc:Choice>
        <mc:Fallback xmlns:a="http://schemas.openxmlformats.org/drawingml/2006/main">
          <w:pict>
            <v:group id="Group 8158" style="width:108pt;height:30pt;position:absolute;mso-position-horizontal-relative:page;mso-position-horizontal:absolute;margin-left:54pt;mso-position-vertical-relative:page;margin-top:36pt;" coordsize="13716,3810">
              <v:shape id="Picture 8159" style="position:absolute;width:13746;height:3810;left:-40;top:-40;" filled="f">
                <v:imagedata r:id="rId7"/>
              </v:shape>
              <v:shape id="Picture 8160" style="position:absolute;width:365;height:30;left:13197;top:3779;" filled="f">
                <v:imagedata r:id="rId8"/>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2D5" w:rsidRDefault="006D12D5">
    <w:pPr>
      <w:spacing w:after="0"/>
      <w:ind w:left="-1080" w:right="79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2D5" w:rsidRDefault="00000000">
    <w:pPr>
      <w:spacing w:after="0"/>
      <w:ind w:left="-1080" w:right="7970"/>
    </w:pPr>
    <w:r>
      <w:rPr>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457200</wp:posOffset>
              </wp:positionV>
              <wp:extent cx="1371600" cy="381000"/>
              <wp:effectExtent l="0" t="0" r="0" b="0"/>
              <wp:wrapSquare wrapText="bothSides"/>
              <wp:docPr id="8124" name="Group 8124"/>
              <wp:cNvGraphicFramePr/>
              <a:graphic xmlns:a="http://schemas.openxmlformats.org/drawingml/2006/main">
                <a:graphicData uri="http://schemas.microsoft.com/office/word/2010/wordprocessingGroup">
                  <wpg:wgp>
                    <wpg:cNvGrpSpPr/>
                    <wpg:grpSpPr>
                      <a:xfrm>
                        <a:off x="0" y="0"/>
                        <a:ext cx="1371600" cy="381000"/>
                        <a:chOff x="0" y="0"/>
                        <a:chExt cx="1371600" cy="381000"/>
                      </a:xfrm>
                    </wpg:grpSpPr>
                    <pic:pic xmlns:pic="http://schemas.openxmlformats.org/drawingml/2006/picture">
                      <pic:nvPicPr>
                        <pic:cNvPr id="8125" name="Picture 8125"/>
                        <pic:cNvPicPr/>
                      </pic:nvPicPr>
                      <pic:blipFill>
                        <a:blip r:embed="rId1"/>
                        <a:stretch>
                          <a:fillRect/>
                        </a:stretch>
                      </pic:blipFill>
                      <pic:spPr>
                        <a:xfrm>
                          <a:off x="-4063" y="-4063"/>
                          <a:ext cx="1374648" cy="381000"/>
                        </a:xfrm>
                        <a:prstGeom prst="rect">
                          <a:avLst/>
                        </a:prstGeom>
                      </pic:spPr>
                    </pic:pic>
                    <pic:pic xmlns:pic="http://schemas.openxmlformats.org/drawingml/2006/picture">
                      <pic:nvPicPr>
                        <pic:cNvPr id="8126" name="Picture 8126"/>
                        <pic:cNvPicPr/>
                      </pic:nvPicPr>
                      <pic:blipFill>
                        <a:blip r:embed="rId2"/>
                        <a:stretch>
                          <a:fillRect/>
                        </a:stretch>
                      </pic:blipFill>
                      <pic:spPr>
                        <a:xfrm>
                          <a:off x="1319784" y="377952"/>
                          <a:ext cx="36576" cy="3048"/>
                        </a:xfrm>
                        <a:prstGeom prst="rect">
                          <a:avLst/>
                        </a:prstGeom>
                      </pic:spPr>
                    </pic:pic>
                  </wpg:wgp>
                </a:graphicData>
              </a:graphic>
            </wp:anchor>
          </w:drawing>
        </mc:Choice>
        <mc:Fallback xmlns:a="http://schemas.openxmlformats.org/drawingml/2006/main">
          <w:pict>
            <v:group id="Group 8124" style="width:108pt;height:30pt;position:absolute;mso-position-horizontal-relative:page;mso-position-horizontal:absolute;margin-left:54pt;mso-position-vertical-relative:page;margin-top:36pt;" coordsize="13716,3810">
              <v:shape id="Picture 8125" style="position:absolute;width:13746;height:3810;left:-40;top:-40;" filled="f">
                <v:imagedata r:id="rId7"/>
              </v:shape>
              <v:shape id="Picture 8126" style="position:absolute;width:365;height:30;left:13197;top:3779;" filled="f">
                <v:imagedata r:id="rId8"/>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A08BD"/>
    <w:multiLevelType w:val="hybridMultilevel"/>
    <w:tmpl w:val="C75A64EC"/>
    <w:lvl w:ilvl="0" w:tplc="29CA8FBC">
      <w:start w:val="1"/>
      <w:numFmt w:val="bullet"/>
      <w:lvlText w:val="-"/>
      <w:lvlJc w:val="left"/>
      <w:pPr>
        <w:ind w:left="97"/>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1" w:tplc="C46E6634">
      <w:start w:val="1"/>
      <w:numFmt w:val="bullet"/>
      <w:lvlText w:val="o"/>
      <w:lvlJc w:val="left"/>
      <w:pPr>
        <w:ind w:left="596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2" w:tplc="793A081E">
      <w:start w:val="1"/>
      <w:numFmt w:val="bullet"/>
      <w:lvlText w:val="▪"/>
      <w:lvlJc w:val="left"/>
      <w:pPr>
        <w:ind w:left="668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3" w:tplc="D9983DCE">
      <w:start w:val="1"/>
      <w:numFmt w:val="bullet"/>
      <w:lvlText w:val="•"/>
      <w:lvlJc w:val="left"/>
      <w:pPr>
        <w:ind w:left="740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4" w:tplc="5AB8E24E">
      <w:start w:val="1"/>
      <w:numFmt w:val="bullet"/>
      <w:lvlText w:val="o"/>
      <w:lvlJc w:val="left"/>
      <w:pPr>
        <w:ind w:left="812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5" w:tplc="5E1A783A">
      <w:start w:val="1"/>
      <w:numFmt w:val="bullet"/>
      <w:lvlText w:val="▪"/>
      <w:lvlJc w:val="left"/>
      <w:pPr>
        <w:ind w:left="884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6" w:tplc="B2F85390">
      <w:start w:val="1"/>
      <w:numFmt w:val="bullet"/>
      <w:lvlText w:val="•"/>
      <w:lvlJc w:val="left"/>
      <w:pPr>
        <w:ind w:left="956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7" w:tplc="3D3ED680">
      <w:start w:val="1"/>
      <w:numFmt w:val="bullet"/>
      <w:lvlText w:val="o"/>
      <w:lvlJc w:val="left"/>
      <w:pPr>
        <w:ind w:left="1028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lvl w:ilvl="8" w:tplc="8006CDB2">
      <w:start w:val="1"/>
      <w:numFmt w:val="bullet"/>
      <w:lvlText w:val="▪"/>
      <w:lvlJc w:val="left"/>
      <w:pPr>
        <w:ind w:left="11009"/>
      </w:pPr>
      <w:rPr>
        <w:rFonts w:ascii="Bell Gothic Std" w:eastAsia="Bell Gothic Std" w:hAnsi="Bell Gothic Std" w:cs="Bell Gothic Std"/>
        <w:b/>
        <w:bCs/>
        <w:i w:val="0"/>
        <w:strike w:val="0"/>
        <w:dstrike w:val="0"/>
        <w:color w:val="000000"/>
        <w:sz w:val="17"/>
        <w:szCs w:val="17"/>
        <w:u w:val="none" w:color="000000"/>
        <w:bdr w:val="none" w:sz="0" w:space="0" w:color="auto"/>
        <w:shd w:val="clear" w:color="auto" w:fill="auto"/>
        <w:vertAlign w:val="baseline"/>
      </w:rPr>
    </w:lvl>
  </w:abstractNum>
  <w:num w:numId="1" w16cid:durableId="51184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D5"/>
    <w:rsid w:val="006D12D5"/>
    <w:rsid w:val="008A6434"/>
    <w:rsid w:val="00913246"/>
    <w:rsid w:val="00C7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B8F6"/>
  <w15:docId w15:val="{42121B43-E46C-49D1-8273-9BBDBA5F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50"/>
      <w:jc w:val="center"/>
      <w:outlineLvl w:val="0"/>
    </w:pPr>
    <w:rPr>
      <w:rFonts w:ascii="Bell Gothic Std" w:eastAsia="Bell Gothic Std" w:hAnsi="Bell Gothic Std" w:cs="Bell Gothic Std"/>
      <w:b/>
      <w:color w:val="000000"/>
      <w:sz w:val="24"/>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Bell Gothic Std" w:eastAsia="Bell Gothic Std" w:hAnsi="Bell Gothic Std" w:cs="Bell Gothic St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7" Type="http://schemas.openxmlformats.org/officeDocument/2006/relationships/image" Target="media/image2.pn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7" Type="http://schemas.openxmlformats.org/officeDocument/2006/relationships/image" Target="media/image2.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A T E R I A L    S A F E T Y    D A T A    S H E E T</dc:title>
  <dc:subject/>
  <dc:creator>mchenet</dc:creator>
  <cp:keywords/>
  <cp:lastModifiedBy>Craig Jackson</cp:lastModifiedBy>
  <cp:revision>2</cp:revision>
  <dcterms:created xsi:type="dcterms:W3CDTF">2024-12-11T15:07:00Z</dcterms:created>
  <dcterms:modified xsi:type="dcterms:W3CDTF">2024-12-11T15:07:00Z</dcterms:modified>
</cp:coreProperties>
</file>